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68BF5CB" w:rsidP="19AA5DAE" w:rsidRDefault="068BF5CB" w14:paraId="5B388AEB" w14:textId="21284C66">
      <w:pPr>
        <w:spacing w:beforeAutospacing="on" w:afterAutospacing="on" w:line="240" w:lineRule="auto"/>
        <w:jc w:val="center"/>
        <w:outlineLvl w:val="0"/>
        <w:rPr>
          <w:rFonts w:ascii="Aptos" w:hAnsi="Aptos" w:eastAsia="Aptos" w:cs="Aptos" w:asciiTheme="minorAscii" w:hAnsiTheme="minorAscii" w:eastAsiaTheme="minorAscii" w:cstheme="minorAscii"/>
          <w:b w:val="1"/>
          <w:bCs w:val="1"/>
          <w:sz w:val="22"/>
          <w:szCs w:val="22"/>
          <w:u w:val="single"/>
        </w:rPr>
      </w:pPr>
      <w:r w:rsidRPr="19AA5DAE" w:rsidR="068BF5CB">
        <w:rPr>
          <w:rFonts w:ascii="Aptos" w:hAnsi="Aptos" w:eastAsia="Aptos" w:cs="Aptos" w:asciiTheme="minorAscii" w:hAnsiTheme="minorAscii" w:eastAsiaTheme="minorAscii" w:cstheme="minorAscii"/>
          <w:b w:val="1"/>
          <w:bCs w:val="1"/>
          <w:sz w:val="22"/>
          <w:szCs w:val="22"/>
          <w:u w:val="single"/>
        </w:rPr>
        <w:t>Client Selection and Relationships: Cultivating Growth</w:t>
      </w:r>
    </w:p>
    <w:p w:rsidR="19AA5DAE" w:rsidP="19AA5DAE" w:rsidRDefault="19AA5DAE" w14:paraId="283DA3F2" w14:textId="381B8FB1">
      <w:pPr>
        <w:spacing w:beforeAutospacing="on" w:afterAutospacing="on" w:line="240" w:lineRule="auto"/>
        <w:jc w:val="center"/>
        <w:outlineLvl w:val="0"/>
        <w:rPr>
          <w:rFonts w:ascii="Aptos" w:hAnsi="Aptos" w:eastAsia="Aptos" w:cs="Aptos" w:asciiTheme="minorAscii" w:hAnsiTheme="minorAscii" w:eastAsiaTheme="minorAscii" w:cstheme="minorAscii"/>
          <w:b w:val="1"/>
          <w:bCs w:val="1"/>
          <w:sz w:val="22"/>
          <w:szCs w:val="22"/>
          <w:u w:val="single"/>
        </w:rPr>
      </w:pPr>
    </w:p>
    <w:p w:rsidR="00B00658" w:rsidP="19AA5DAE" w:rsidRDefault="00B00658" w14:paraId="681AA214" w14:textId="0B5C1F91">
      <w:pPr>
        <w:spacing w:after="0" w:line="240" w:lineRule="auto"/>
        <w:jc w:val="center"/>
        <w:rPr>
          <w:rFonts w:ascii="Aptos" w:hAnsi="Aptos" w:eastAsia="Aptos" w:cs="Aptos" w:asciiTheme="minorAscii" w:hAnsiTheme="minorAscii" w:eastAsiaTheme="minorAscii" w:cstheme="minorAscii"/>
          <w:kern w:val="0"/>
          <w:sz w:val="22"/>
          <w:szCs w:val="22"/>
          <w14:ligatures w14:val="none"/>
        </w:rPr>
      </w:pPr>
      <w:r w:rsidRPr="19AA5DAE" w:rsidR="00B00658">
        <w:rPr>
          <w:rFonts w:ascii="Aptos" w:hAnsi="Aptos" w:eastAsia="Aptos" w:cs="Aptos" w:asciiTheme="minorAscii" w:hAnsiTheme="minorAscii" w:eastAsiaTheme="minorAscii" w:cstheme="minorAscii"/>
          <w:kern w:val="0"/>
          <w:sz w:val="22"/>
          <w:szCs w:val="22"/>
          <w14:ligatures w14:val="none"/>
        </w:rPr>
        <w:t>Staci Brinson, AXA XL</w:t>
      </w:r>
      <w:r w:rsidRPr="19AA5DAE" w:rsidR="00815DF1">
        <w:rPr>
          <w:rFonts w:ascii="Aptos" w:hAnsi="Aptos" w:eastAsia="Aptos" w:cs="Aptos" w:asciiTheme="minorAscii" w:hAnsiTheme="minorAscii" w:eastAsiaTheme="minorAscii" w:cstheme="minorAscii"/>
          <w:kern w:val="0"/>
          <w:sz w:val="22"/>
          <w:szCs w:val="22"/>
          <w14:ligatures w14:val="none"/>
        </w:rPr>
        <w:t xml:space="preserve"> </w:t>
      </w:r>
      <w:r w:rsidRPr="19AA5DAE" w:rsidR="00815DF1">
        <w:rPr>
          <w:rFonts w:ascii="Aptos" w:hAnsi="Aptos" w:eastAsia="Aptos" w:cs="Aptos" w:asciiTheme="minorAscii" w:hAnsiTheme="minorAscii" w:eastAsiaTheme="minorAscii" w:cstheme="minorAscii"/>
          <w:kern w:val="0"/>
          <w:sz w:val="22"/>
          <w:szCs w:val="22"/>
          <w14:ligatures w14:val="none"/>
        </w:rPr>
        <w:t>Design Professional</w:t>
      </w:r>
      <w:r w:rsidRPr="19AA5DAE" w:rsidR="71138099">
        <w:rPr>
          <w:rFonts w:ascii="Aptos" w:hAnsi="Aptos" w:eastAsia="Aptos" w:cs="Aptos" w:asciiTheme="minorAscii" w:hAnsiTheme="minorAscii" w:eastAsiaTheme="minorAscii" w:cstheme="minorAscii"/>
          <w:kern w:val="0"/>
          <w:sz w:val="22"/>
          <w:szCs w:val="22"/>
          <w14:ligatures w14:val="none"/>
        </w:rPr>
        <w:t xml:space="preserve"> and </w:t>
      </w:r>
      <w:r w:rsidRPr="19AA5DAE" w:rsidR="00B00658">
        <w:rPr>
          <w:rFonts w:ascii="Aptos" w:hAnsi="Aptos" w:eastAsia="Aptos" w:cs="Aptos" w:asciiTheme="minorAscii" w:hAnsiTheme="minorAscii" w:eastAsiaTheme="minorAscii" w:cstheme="minorAscii"/>
          <w:kern w:val="0"/>
          <w:sz w:val="22"/>
          <w:szCs w:val="22"/>
          <w14:ligatures w14:val="none"/>
        </w:rPr>
        <w:t>Shaun Franklin, AXA XL</w:t>
      </w:r>
      <w:r w:rsidRPr="19AA5DAE" w:rsidR="00815DF1">
        <w:rPr>
          <w:rFonts w:ascii="Aptos" w:hAnsi="Aptos" w:eastAsia="Aptos" w:cs="Aptos" w:asciiTheme="minorAscii" w:hAnsiTheme="minorAscii" w:eastAsiaTheme="minorAscii" w:cstheme="minorAscii"/>
          <w:kern w:val="0"/>
          <w:sz w:val="22"/>
          <w:szCs w:val="22"/>
          <w14:ligatures w14:val="none"/>
        </w:rPr>
        <w:t xml:space="preserve"> Design Professional</w:t>
      </w:r>
    </w:p>
    <w:p w:rsidR="19AA5DAE" w:rsidP="19AA5DAE" w:rsidRDefault="19AA5DAE" w14:paraId="24F25CAC" w14:textId="44DFF4A6">
      <w:pPr>
        <w:spacing w:after="0" w:line="240" w:lineRule="auto"/>
        <w:rPr>
          <w:rFonts w:ascii="Aptos" w:hAnsi="Aptos" w:eastAsia="Aptos" w:cs="Aptos" w:asciiTheme="minorAscii" w:hAnsiTheme="minorAscii" w:eastAsiaTheme="minorAscii" w:cstheme="minorAscii"/>
          <w:sz w:val="22"/>
          <w:szCs w:val="22"/>
        </w:rPr>
      </w:pPr>
    </w:p>
    <w:p w:rsidRPr="00141915" w:rsidR="00374B22" w:rsidP="19AA5DAE" w:rsidRDefault="00374B22" w14:paraId="19FB115F" w14:textId="4BB6DD07">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374B22">
        <w:rPr>
          <w:rFonts w:ascii="Aptos" w:hAnsi="Aptos" w:eastAsia="Aptos" w:cs="Aptos" w:asciiTheme="minorAscii" w:hAnsiTheme="minorAscii" w:eastAsiaTheme="minorAscii" w:cstheme="minorAscii"/>
          <w:kern w:val="0"/>
          <w:sz w:val="22"/>
          <w:szCs w:val="22"/>
          <w14:ligatures w14:val="none"/>
        </w:rPr>
        <w:t xml:space="preserve">In today’s competitive business environment, client selection and strong client relationships </w:t>
      </w:r>
      <w:r w:rsidRPr="19AA5DAE" w:rsidR="009C7A88">
        <w:rPr>
          <w:rFonts w:ascii="Aptos" w:hAnsi="Aptos" w:eastAsia="Aptos" w:cs="Aptos" w:asciiTheme="minorAscii" w:hAnsiTheme="minorAscii" w:eastAsiaTheme="minorAscii" w:cstheme="minorAscii"/>
          <w:kern w:val="0"/>
          <w:sz w:val="22"/>
          <w:szCs w:val="22"/>
          <w14:ligatures w14:val="none"/>
        </w:rPr>
        <w:t>are</w:t>
      </w:r>
      <w:r w:rsidRPr="19AA5DAE" w:rsidR="00374B22">
        <w:rPr>
          <w:rFonts w:ascii="Aptos" w:hAnsi="Aptos" w:eastAsia="Aptos" w:cs="Aptos" w:asciiTheme="minorAscii" w:hAnsiTheme="minorAscii" w:eastAsiaTheme="minorAscii" w:cstheme="minorAscii"/>
          <w:kern w:val="0"/>
          <w:sz w:val="22"/>
          <w:szCs w:val="22"/>
          <w14:ligatures w14:val="none"/>
        </w:rPr>
        <w:t xml:space="preserve"> pivotal elements in fostering sustainable growth. By understanding </w:t>
      </w:r>
      <w:r w:rsidRPr="19AA5DAE" w:rsidR="009C7A88">
        <w:rPr>
          <w:rFonts w:ascii="Aptos" w:hAnsi="Aptos" w:eastAsia="Aptos" w:cs="Aptos" w:asciiTheme="minorAscii" w:hAnsiTheme="minorAscii" w:eastAsiaTheme="minorAscii" w:cstheme="minorAscii"/>
          <w:kern w:val="0"/>
          <w:sz w:val="22"/>
          <w:szCs w:val="22"/>
          <w14:ligatures w14:val="none"/>
        </w:rPr>
        <w:t>related</w:t>
      </w:r>
      <w:r w:rsidRPr="19AA5DAE" w:rsidR="009C7A88">
        <w:rPr>
          <w:rFonts w:ascii="Aptos" w:hAnsi="Aptos" w:eastAsia="Aptos" w:cs="Aptos" w:asciiTheme="minorAscii" w:hAnsiTheme="minorAscii" w:eastAsiaTheme="minorAscii" w:cstheme="minorAscii"/>
          <w:kern w:val="0"/>
          <w:sz w:val="22"/>
          <w:szCs w:val="22"/>
          <w14:ligatures w14:val="none"/>
        </w:rPr>
        <w:t xml:space="preserve"> </w:t>
      </w:r>
      <w:r w:rsidRPr="19AA5DAE" w:rsidR="00374B22">
        <w:rPr>
          <w:rFonts w:ascii="Aptos" w:hAnsi="Aptos" w:eastAsia="Aptos" w:cs="Aptos" w:asciiTheme="minorAscii" w:hAnsiTheme="minorAscii" w:eastAsiaTheme="minorAscii" w:cstheme="minorAscii"/>
          <w:kern w:val="0"/>
          <w:sz w:val="22"/>
          <w:szCs w:val="22"/>
          <w14:ligatures w14:val="none"/>
        </w:rPr>
        <w:t xml:space="preserve">risk drivers, implementing a thorough client selection process, and </w:t>
      </w:r>
      <w:r w:rsidRPr="19AA5DAE" w:rsidR="00374B22">
        <w:rPr>
          <w:rFonts w:ascii="Aptos" w:hAnsi="Aptos" w:eastAsia="Aptos" w:cs="Aptos" w:asciiTheme="minorAscii" w:hAnsiTheme="minorAscii" w:eastAsiaTheme="minorAscii" w:cstheme="minorAscii"/>
          <w:kern w:val="0"/>
          <w:sz w:val="22"/>
          <w:szCs w:val="22"/>
          <w14:ligatures w14:val="none"/>
        </w:rPr>
        <w:t xml:space="preserve">maintaining</w:t>
      </w:r>
      <w:r w:rsidRPr="19AA5DAE" w:rsidR="00374B22">
        <w:rPr>
          <w:rFonts w:ascii="Aptos" w:hAnsi="Aptos" w:eastAsia="Aptos" w:cs="Aptos" w:asciiTheme="minorAscii" w:hAnsiTheme="minorAscii" w:eastAsiaTheme="minorAscii" w:cstheme="minorAscii"/>
          <w:kern w:val="0"/>
          <w:sz w:val="22"/>
          <w:szCs w:val="22"/>
          <w14:ligatures w14:val="none"/>
        </w:rPr>
        <w:t xml:space="preserve"> strategic relationships, organizations can mitigate potential risks while enhancing their overall success. </w:t>
      </w:r>
    </w:p>
    <w:p w:rsidR="19AA5DAE" w:rsidP="19AA5DAE" w:rsidRDefault="19AA5DAE" w14:paraId="268FDC32" w14:textId="74885CD7">
      <w:pPr>
        <w:spacing w:beforeAutospacing="on" w:afterAutospacing="on" w:line="240" w:lineRule="auto"/>
        <w:rPr>
          <w:rFonts w:ascii="Aptos" w:hAnsi="Aptos" w:eastAsia="Aptos" w:cs="Aptos" w:asciiTheme="minorAscii" w:hAnsiTheme="minorAscii" w:eastAsiaTheme="minorAscii" w:cstheme="minorAscii"/>
          <w:sz w:val="22"/>
          <w:szCs w:val="22"/>
        </w:rPr>
      </w:pPr>
    </w:p>
    <w:p w:rsidR="007B413D" w:rsidP="19AA5DAE" w:rsidRDefault="00374B22" w14:paraId="38C65F49" w14:textId="49454184">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374B22">
        <w:rPr>
          <w:rFonts w:ascii="Aptos" w:hAnsi="Aptos" w:eastAsia="Aptos" w:cs="Aptos" w:asciiTheme="minorAscii" w:hAnsiTheme="minorAscii" w:eastAsiaTheme="minorAscii" w:cstheme="minorAscii"/>
          <w:kern w:val="0"/>
          <w:sz w:val="22"/>
          <w:szCs w:val="22"/>
          <w14:ligatures w14:val="none"/>
        </w:rPr>
        <w:t xml:space="preserve">AXA XL’s proprietary “Risk Drivers” data looks at the top six non-technical causes of </w:t>
      </w:r>
      <w:r w:rsidRPr="19AA5DAE" w:rsidR="00AA7A74">
        <w:rPr>
          <w:rFonts w:ascii="Aptos" w:hAnsi="Aptos" w:eastAsia="Aptos" w:cs="Aptos" w:asciiTheme="minorAscii" w:hAnsiTheme="minorAscii" w:eastAsiaTheme="minorAscii" w:cstheme="minorAscii"/>
          <w:kern w:val="0"/>
          <w:sz w:val="22"/>
          <w:szCs w:val="22"/>
          <w14:ligatures w14:val="none"/>
        </w:rPr>
        <w:t>loss</w:t>
      </w:r>
      <w:r w:rsidRPr="19AA5DAE" w:rsidR="00374B22">
        <w:rPr>
          <w:rFonts w:ascii="Aptos" w:hAnsi="Aptos" w:eastAsia="Aptos" w:cs="Aptos" w:asciiTheme="minorAscii" w:hAnsiTheme="minorAscii" w:eastAsiaTheme="minorAscii" w:cstheme="minorAscii"/>
          <w:kern w:val="0"/>
          <w:sz w:val="22"/>
          <w:szCs w:val="22"/>
          <w14:ligatures w14:val="none"/>
        </w:rPr>
        <w:t xml:space="preserve"> that may </w:t>
      </w:r>
      <w:r w:rsidRPr="19AA5DAE" w:rsidR="00374B22">
        <w:rPr>
          <w:rFonts w:ascii="Aptos" w:hAnsi="Aptos" w:eastAsia="Aptos" w:cs="Aptos" w:asciiTheme="minorAscii" w:hAnsiTheme="minorAscii" w:eastAsiaTheme="minorAscii" w:cstheme="minorAscii"/>
          <w:kern w:val="0"/>
          <w:sz w:val="22"/>
          <w:szCs w:val="22"/>
          <w14:ligatures w14:val="none"/>
        </w:rPr>
        <w:t xml:space="preserve">exacerbate</w:t>
      </w:r>
      <w:r w:rsidRPr="19AA5DAE" w:rsidR="00374B22">
        <w:rPr>
          <w:rFonts w:ascii="Aptos" w:hAnsi="Aptos" w:eastAsia="Aptos" w:cs="Aptos" w:asciiTheme="minorAscii" w:hAnsiTheme="minorAscii" w:eastAsiaTheme="minorAscii" w:cstheme="minorAscii"/>
          <w:kern w:val="0"/>
          <w:sz w:val="22"/>
          <w:szCs w:val="22"/>
          <w14:ligatures w14:val="none"/>
        </w:rPr>
        <w:t xml:space="preserve"> or influence claim</w:t>
      </w:r>
      <w:r w:rsidRPr="19AA5DAE" w:rsidR="009E746C">
        <w:rPr>
          <w:rFonts w:ascii="Aptos" w:hAnsi="Aptos" w:eastAsia="Aptos" w:cs="Aptos" w:asciiTheme="minorAscii" w:hAnsiTheme="minorAscii" w:eastAsiaTheme="minorAscii" w:cstheme="minorAscii"/>
          <w:kern w:val="0"/>
          <w:sz w:val="22"/>
          <w:szCs w:val="22"/>
          <w14:ligatures w14:val="none"/>
        </w:rPr>
        <w:t>s</w:t>
      </w:r>
      <w:r w:rsidRPr="19AA5DAE" w:rsidR="00374B22">
        <w:rPr>
          <w:rFonts w:ascii="Aptos" w:hAnsi="Aptos" w:eastAsia="Aptos" w:cs="Aptos" w:asciiTheme="minorAscii" w:hAnsiTheme="minorAscii" w:eastAsiaTheme="minorAscii" w:cstheme="minorAscii"/>
          <w:kern w:val="0"/>
          <w:sz w:val="22"/>
          <w:szCs w:val="22"/>
          <w14:ligatures w14:val="none"/>
        </w:rPr>
        <w:t xml:space="preserve">. Current data </w:t>
      </w:r>
      <w:r w:rsidRPr="19AA5DAE" w:rsidR="00374B22">
        <w:rPr>
          <w:rFonts w:ascii="Aptos" w:hAnsi="Aptos" w:eastAsia="Aptos" w:cs="Aptos" w:asciiTheme="minorAscii" w:hAnsiTheme="minorAscii" w:eastAsiaTheme="minorAscii" w:cstheme="minorAscii"/>
          <w:kern w:val="0"/>
          <w:sz w:val="22"/>
          <w:szCs w:val="22"/>
          <w14:ligatures w14:val="none"/>
        </w:rPr>
        <w:t xml:space="preserve">indicates</w:t>
      </w:r>
      <w:r w:rsidRPr="19AA5DAE" w:rsidR="00374B22">
        <w:rPr>
          <w:rFonts w:ascii="Aptos" w:hAnsi="Aptos" w:eastAsia="Aptos" w:cs="Aptos" w:asciiTheme="minorAscii" w:hAnsiTheme="minorAscii" w:eastAsiaTheme="minorAscii" w:cstheme="minorAscii"/>
          <w:kern w:val="0"/>
          <w:sz w:val="22"/>
          <w:szCs w:val="22"/>
          <w14:ligatures w14:val="none"/>
        </w:rPr>
        <w:t xml:space="preserve"> that client selection-related issues </w:t>
      </w:r>
      <w:r w:rsidRPr="19AA5DAE" w:rsidR="009E746C">
        <w:rPr>
          <w:rFonts w:ascii="Aptos" w:hAnsi="Aptos" w:eastAsia="Aptos" w:cs="Aptos" w:asciiTheme="minorAscii" w:hAnsiTheme="minorAscii" w:eastAsiaTheme="minorAscii" w:cstheme="minorAscii"/>
          <w:kern w:val="0"/>
          <w:sz w:val="22"/>
          <w:szCs w:val="22"/>
          <w14:ligatures w14:val="none"/>
        </w:rPr>
        <w:t xml:space="preserve">rank second </w:t>
      </w:r>
      <w:r w:rsidRPr="19AA5DAE" w:rsidR="009C7A88">
        <w:rPr>
          <w:rFonts w:ascii="Aptos" w:hAnsi="Aptos" w:eastAsia="Aptos" w:cs="Aptos" w:asciiTheme="minorAscii" w:hAnsiTheme="minorAscii" w:eastAsiaTheme="minorAscii" w:cstheme="minorAscii"/>
          <w:kern w:val="0"/>
          <w:sz w:val="22"/>
          <w:szCs w:val="22"/>
          <w14:ligatures w14:val="none"/>
        </w:rPr>
        <w:t>in</w:t>
      </w:r>
      <w:r w:rsidRPr="19AA5DAE" w:rsidR="009E746C">
        <w:rPr>
          <w:rFonts w:ascii="Aptos" w:hAnsi="Aptos" w:eastAsia="Aptos" w:cs="Aptos" w:asciiTheme="minorAscii" w:hAnsiTheme="minorAscii" w:eastAsiaTheme="minorAscii" w:cstheme="minorAscii"/>
          <w:kern w:val="0"/>
          <w:sz w:val="22"/>
          <w:szCs w:val="22"/>
          <w14:ligatures w14:val="none"/>
        </w:rPr>
        <w:t xml:space="preserve"> frequency</w:t>
      </w:r>
      <w:r w:rsidRPr="19AA5DAE" w:rsidR="00213EDC">
        <w:rPr>
          <w:rFonts w:ascii="Aptos" w:hAnsi="Aptos" w:eastAsia="Aptos" w:cs="Aptos" w:asciiTheme="minorAscii" w:hAnsiTheme="minorAscii" w:eastAsiaTheme="minorAscii" w:cstheme="minorAscii"/>
          <w:kern w:val="0"/>
          <w:sz w:val="22"/>
          <w:szCs w:val="22"/>
          <w14:ligatures w14:val="none"/>
        </w:rPr>
        <w:t>,</w:t>
      </w:r>
      <w:r w:rsidRPr="19AA5DAE" w:rsidR="009E746C">
        <w:rPr>
          <w:rFonts w:ascii="Aptos" w:hAnsi="Aptos" w:eastAsia="Aptos" w:cs="Aptos" w:asciiTheme="minorAscii" w:hAnsiTheme="minorAscii" w:eastAsiaTheme="minorAscii" w:cstheme="minorAscii"/>
          <w:kern w:val="0"/>
          <w:sz w:val="22"/>
          <w:szCs w:val="22"/>
          <w14:ligatures w14:val="none"/>
        </w:rPr>
        <w:t xml:space="preserve"> </w:t>
      </w:r>
      <w:r w:rsidRPr="19AA5DAE" w:rsidR="009E746C">
        <w:rPr>
          <w:rFonts w:ascii="Aptos" w:hAnsi="Aptos" w:eastAsia="Aptos" w:cs="Aptos" w:asciiTheme="minorAscii" w:hAnsiTheme="minorAscii" w:eastAsiaTheme="minorAscii" w:cstheme="minorAscii"/>
          <w:kern w:val="0"/>
          <w:sz w:val="22"/>
          <w:szCs w:val="22"/>
          <w14:ligatures w14:val="none"/>
        </w:rPr>
        <w:t xml:space="preserve">demonstrating</w:t>
      </w:r>
      <w:r w:rsidRPr="19AA5DAE" w:rsidR="009E746C">
        <w:rPr>
          <w:rFonts w:ascii="Aptos" w:hAnsi="Aptos" w:eastAsia="Aptos" w:cs="Aptos" w:asciiTheme="minorAscii" w:hAnsiTheme="minorAscii" w:eastAsiaTheme="minorAscii" w:cstheme="minorAscii"/>
          <w:kern w:val="0"/>
          <w:sz w:val="22"/>
          <w:szCs w:val="22"/>
          <w14:ligatures w14:val="none"/>
        </w:rPr>
        <w:t xml:space="preserve"> how</w:t>
      </w:r>
      <w:r w:rsidRPr="19AA5DAE" w:rsidR="00374B22">
        <w:rPr>
          <w:rFonts w:ascii="Aptos" w:hAnsi="Aptos" w:eastAsia="Aptos" w:cs="Aptos" w:asciiTheme="minorAscii" w:hAnsiTheme="minorAscii" w:eastAsiaTheme="minorAscii" w:cstheme="minorAscii"/>
          <w:kern w:val="0"/>
          <w:sz w:val="22"/>
          <w:szCs w:val="22"/>
          <w14:ligatures w14:val="none"/>
        </w:rPr>
        <w:t xml:space="preserve"> crucial</w:t>
      </w:r>
      <w:r w:rsidRPr="19AA5DAE" w:rsidR="009E746C">
        <w:rPr>
          <w:rFonts w:ascii="Aptos" w:hAnsi="Aptos" w:eastAsia="Aptos" w:cs="Aptos" w:asciiTheme="minorAscii" w:hAnsiTheme="minorAscii" w:eastAsiaTheme="minorAscii" w:cstheme="minorAscii"/>
          <w:kern w:val="0"/>
          <w:sz w:val="22"/>
          <w:szCs w:val="22"/>
          <w14:ligatures w14:val="none"/>
        </w:rPr>
        <w:t xml:space="preserve"> it is that</w:t>
      </w:r>
      <w:r w:rsidRPr="19AA5DAE" w:rsidR="00374B22">
        <w:rPr>
          <w:rFonts w:ascii="Aptos" w:hAnsi="Aptos" w:eastAsia="Aptos" w:cs="Aptos" w:asciiTheme="minorAscii" w:hAnsiTheme="minorAscii" w:eastAsiaTheme="minorAscii" w:cstheme="minorAscii"/>
          <w:kern w:val="0"/>
          <w:sz w:val="22"/>
          <w:szCs w:val="22"/>
          <w14:ligatures w14:val="none"/>
        </w:rPr>
        <w:t xml:space="preserve"> firms </w:t>
      </w:r>
      <w:r w:rsidRPr="19AA5DAE" w:rsidR="003F501C">
        <w:rPr>
          <w:rFonts w:ascii="Aptos" w:hAnsi="Aptos" w:eastAsia="Aptos" w:cs="Aptos" w:asciiTheme="minorAscii" w:hAnsiTheme="minorAscii" w:eastAsiaTheme="minorAscii" w:cstheme="minorAscii"/>
          <w:kern w:val="0"/>
          <w:sz w:val="22"/>
          <w:szCs w:val="22"/>
          <w14:ligatures w14:val="none"/>
        </w:rPr>
        <w:t>conduct</w:t>
      </w:r>
      <w:r w:rsidRPr="19AA5DAE" w:rsidR="00374B22">
        <w:rPr>
          <w:rFonts w:ascii="Aptos" w:hAnsi="Aptos" w:eastAsia="Aptos" w:cs="Aptos" w:asciiTheme="minorAscii" w:hAnsiTheme="minorAscii" w:eastAsiaTheme="minorAscii" w:cstheme="minorAscii"/>
          <w:kern w:val="0"/>
          <w:sz w:val="22"/>
          <w:szCs w:val="22"/>
          <w14:ligatures w14:val="none"/>
        </w:rPr>
        <w:t xml:space="preserve"> diligent research to </w:t>
      </w:r>
      <w:r w:rsidRPr="19AA5DAE" w:rsidR="00374B22">
        <w:rPr>
          <w:rFonts w:ascii="Aptos" w:hAnsi="Aptos" w:eastAsia="Aptos" w:cs="Aptos" w:asciiTheme="minorAscii" w:hAnsiTheme="minorAscii" w:eastAsiaTheme="minorAscii" w:cstheme="minorAscii"/>
          <w:kern w:val="0"/>
          <w:sz w:val="22"/>
          <w:szCs w:val="22"/>
          <w14:ligatures w14:val="none"/>
        </w:rPr>
        <w:t xml:space="preserve">identify</w:t>
      </w:r>
      <w:r w:rsidRPr="19AA5DAE" w:rsidR="00374B22">
        <w:rPr>
          <w:rFonts w:ascii="Aptos" w:hAnsi="Aptos" w:eastAsia="Aptos" w:cs="Aptos" w:asciiTheme="minorAscii" w:hAnsiTheme="minorAscii" w:eastAsiaTheme="minorAscii" w:cstheme="minorAscii"/>
          <w:kern w:val="0"/>
          <w:sz w:val="22"/>
          <w:szCs w:val="22"/>
          <w14:ligatures w14:val="none"/>
        </w:rPr>
        <w:t xml:space="preserve"> potential risks associated with new clients</w:t>
      </w:r>
      <w:r w:rsidRPr="19AA5DAE" w:rsidR="009E746C">
        <w:rPr>
          <w:rFonts w:ascii="Aptos" w:hAnsi="Aptos" w:eastAsia="Aptos" w:cs="Aptos" w:asciiTheme="minorAscii" w:hAnsiTheme="minorAscii" w:eastAsiaTheme="minorAscii" w:cstheme="minorAscii"/>
          <w:kern w:val="0"/>
          <w:sz w:val="22"/>
          <w:szCs w:val="22"/>
          <w14:ligatures w14:val="none"/>
        </w:rPr>
        <w:t xml:space="preserve"> and make </w:t>
      </w:r>
      <w:r w:rsidRPr="19AA5DAE" w:rsidR="00374B22">
        <w:rPr>
          <w:rFonts w:ascii="Aptos" w:hAnsi="Aptos" w:eastAsia="Aptos" w:cs="Aptos" w:asciiTheme="minorAscii" w:hAnsiTheme="minorAscii" w:eastAsiaTheme="minorAscii" w:cstheme="minorAscii"/>
          <w:kern w:val="0"/>
          <w:sz w:val="22"/>
          <w:szCs w:val="22"/>
          <w14:ligatures w14:val="none"/>
        </w:rPr>
        <w:t>informed decision</w:t>
      </w:r>
      <w:r w:rsidRPr="19AA5DAE" w:rsidR="009E746C">
        <w:rPr>
          <w:rFonts w:ascii="Aptos" w:hAnsi="Aptos" w:eastAsia="Aptos" w:cs="Aptos" w:asciiTheme="minorAscii" w:hAnsiTheme="minorAscii" w:eastAsiaTheme="minorAscii" w:cstheme="minorAscii"/>
          <w:kern w:val="0"/>
          <w:sz w:val="22"/>
          <w:szCs w:val="22"/>
          <w14:ligatures w14:val="none"/>
        </w:rPr>
        <w:t>s</w:t>
      </w:r>
      <w:r w:rsidRPr="19AA5DAE" w:rsidR="00374B22">
        <w:rPr>
          <w:rFonts w:ascii="Aptos" w:hAnsi="Aptos" w:eastAsia="Aptos" w:cs="Aptos" w:asciiTheme="minorAscii" w:hAnsiTheme="minorAscii" w:eastAsiaTheme="minorAscii" w:cstheme="minorAscii"/>
          <w:kern w:val="0"/>
          <w:sz w:val="22"/>
          <w:szCs w:val="22"/>
          <w14:ligatures w14:val="none"/>
        </w:rPr>
        <w:t xml:space="preserve">. </w:t>
      </w:r>
      <w:r w:rsidRPr="19AA5DAE" w:rsidR="00213EDC">
        <w:rPr>
          <w:rFonts w:ascii="Aptos" w:hAnsi="Aptos" w:eastAsia="Aptos" w:cs="Aptos" w:asciiTheme="minorAscii" w:hAnsiTheme="minorAscii" w:eastAsiaTheme="minorAscii" w:cstheme="minorAscii"/>
          <w:kern w:val="0"/>
          <w:sz w:val="22"/>
          <w:szCs w:val="22"/>
          <w14:ligatures w14:val="none"/>
        </w:rPr>
        <w:t>Below are some client-specific factors to consider as part of your go/no-go decision making.</w:t>
      </w:r>
    </w:p>
    <w:p w:rsidR="19AA5DAE" w:rsidP="19AA5DAE" w:rsidRDefault="19AA5DAE" w14:paraId="569FE551" w14:textId="71B2EE05">
      <w:pPr>
        <w:spacing w:beforeAutospacing="on" w:afterAutospacing="on" w:line="240" w:lineRule="auto"/>
        <w:rPr>
          <w:rFonts w:ascii="Aptos" w:hAnsi="Aptos" w:eastAsia="Aptos" w:cs="Aptos" w:asciiTheme="minorAscii" w:hAnsiTheme="minorAscii" w:eastAsiaTheme="minorAscii" w:cstheme="minorAscii"/>
          <w:sz w:val="22"/>
          <w:szCs w:val="22"/>
        </w:rPr>
      </w:pPr>
    </w:p>
    <w:p w:rsidRPr="00630EFF" w:rsidR="00F7164C" w:rsidP="19AA5DAE" w:rsidRDefault="001A4FBE" w14:paraId="7F7E2F48" w14:textId="478247DE">
      <w:pPr>
        <w:spacing w:before="100" w:beforeAutospacing="on" w:after="100" w:afterAutospacing="on" w:line="240" w:lineRule="auto"/>
        <w:rPr>
          <w:rFonts w:ascii="Aptos" w:hAnsi="Aptos" w:eastAsia="Aptos" w:cs="Aptos" w:asciiTheme="minorAscii" w:hAnsiTheme="minorAscii" w:eastAsiaTheme="minorAscii" w:cstheme="minorAscii"/>
          <w:b w:val="1"/>
          <w:bCs w:val="1"/>
          <w:kern w:val="0"/>
          <w:sz w:val="22"/>
          <w:szCs w:val="22"/>
          <w14:ligatures w14:val="none"/>
        </w:rPr>
      </w:pPr>
      <w:r w:rsidRPr="19AA5DAE" w:rsidR="001A4FBE">
        <w:rPr>
          <w:rFonts w:ascii="Aptos" w:hAnsi="Aptos" w:eastAsia="Aptos" w:cs="Aptos" w:asciiTheme="minorAscii" w:hAnsiTheme="minorAscii" w:eastAsiaTheme="minorAscii" w:cstheme="minorAscii"/>
          <w:b w:val="1"/>
          <w:bCs w:val="1"/>
          <w:kern w:val="0"/>
          <w:sz w:val="22"/>
          <w:szCs w:val="22"/>
          <w14:ligatures w14:val="none"/>
        </w:rPr>
        <w:t xml:space="preserve">Length of </w:t>
      </w:r>
      <w:r w:rsidRPr="19AA5DAE" w:rsidR="001A4FBE">
        <w:rPr>
          <w:rFonts w:ascii="Aptos" w:hAnsi="Aptos" w:eastAsia="Aptos" w:cs="Aptos" w:asciiTheme="minorAscii" w:hAnsiTheme="minorAscii" w:eastAsiaTheme="minorAscii" w:cstheme="minorAscii"/>
          <w:b w:val="1"/>
          <w:bCs w:val="1"/>
          <w:kern w:val="0"/>
          <w:sz w:val="22"/>
          <w:szCs w:val="22"/>
          <w14:ligatures w14:val="none"/>
        </w:rPr>
        <w:t>Relationship</w:t>
      </w:r>
    </w:p>
    <w:p w:rsidRPr="00141915" w:rsidR="00374B22" w:rsidP="19AA5DAE" w:rsidRDefault="00374B22" w14:paraId="4FD629CD" w14:textId="2D012688">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374B22">
        <w:rPr>
          <w:rFonts w:ascii="Aptos" w:hAnsi="Aptos" w:eastAsia="Aptos" w:cs="Aptos" w:asciiTheme="minorAscii" w:hAnsiTheme="minorAscii" w:eastAsiaTheme="minorAscii" w:cstheme="minorAscii"/>
          <w:kern w:val="0"/>
          <w:sz w:val="22"/>
          <w:szCs w:val="22"/>
          <w14:ligatures w14:val="none"/>
        </w:rPr>
        <w:t>Engaging with repeat clients can significantly reduce risks</w:t>
      </w:r>
      <w:r w:rsidRPr="19AA5DAE" w:rsidR="00224BFC">
        <w:rPr>
          <w:rFonts w:ascii="Aptos" w:hAnsi="Aptos" w:eastAsia="Aptos" w:cs="Aptos" w:asciiTheme="minorAscii" w:hAnsiTheme="minorAscii" w:eastAsiaTheme="minorAscii" w:cstheme="minorAscii"/>
          <w:kern w:val="0"/>
          <w:sz w:val="22"/>
          <w:szCs w:val="22"/>
          <w14:ligatures w14:val="none"/>
        </w:rPr>
        <w:t>.</w:t>
      </w:r>
      <w:r w:rsidRPr="19AA5DAE" w:rsidR="00224BFC">
        <w:rPr>
          <w:rFonts w:ascii="Aptos" w:hAnsi="Aptos" w:eastAsia="Aptos" w:cs="Aptos" w:asciiTheme="minorAscii" w:hAnsiTheme="minorAscii" w:eastAsiaTheme="minorAscii" w:cstheme="minorAscii"/>
          <w:kern w:val="0"/>
          <w:sz w:val="22"/>
          <w:szCs w:val="22"/>
          <w14:ligatures w14:val="none"/>
        </w:rPr>
        <w:t xml:space="preserve"> </w:t>
      </w:r>
      <w:r w:rsidRPr="19AA5DAE" w:rsidR="00224BFC">
        <w:rPr>
          <w:rFonts w:ascii="Aptos" w:hAnsi="Aptos" w:eastAsia="Aptos" w:cs="Aptos" w:asciiTheme="minorAscii" w:hAnsiTheme="minorAscii" w:eastAsiaTheme="minorAscii" w:cstheme="minorAscii"/>
          <w:kern w:val="0"/>
          <w:sz w:val="22"/>
          <w:szCs w:val="22"/>
          <w14:ligatures w14:val="none"/>
        </w:rPr>
        <w:t>P</w:t>
      </w:r>
      <w:r w:rsidRPr="19AA5DAE" w:rsidR="00374B22">
        <w:rPr>
          <w:rFonts w:ascii="Aptos" w:hAnsi="Aptos" w:eastAsia="Aptos" w:cs="Aptos" w:asciiTheme="minorAscii" w:hAnsiTheme="minorAscii" w:eastAsiaTheme="minorAscii" w:cstheme="minorAscii"/>
          <w:kern w:val="0"/>
          <w:sz w:val="22"/>
          <w:szCs w:val="22"/>
          <w14:ligatures w14:val="none"/>
        </w:rPr>
        <w:t xml:space="preserve">arties invested in long-term relationships beyond individual projects tend to seek win-win solutions rather than pursuing short-term, self-focused </w:t>
      </w:r>
      <w:r w:rsidRPr="19AA5DAE" w:rsidR="00374B22">
        <w:rPr>
          <w:rFonts w:ascii="Aptos" w:hAnsi="Aptos" w:eastAsia="Aptos" w:cs="Aptos" w:asciiTheme="minorAscii" w:hAnsiTheme="minorAscii" w:eastAsiaTheme="minorAscii" w:cstheme="minorAscii"/>
          <w:kern w:val="0"/>
          <w:sz w:val="22"/>
          <w:szCs w:val="22"/>
          <w14:ligatures w14:val="none"/>
        </w:rPr>
        <w:t>objectives</w:t>
      </w:r>
      <w:r w:rsidRPr="19AA5DAE" w:rsidR="00374B22">
        <w:rPr>
          <w:rFonts w:ascii="Aptos" w:hAnsi="Aptos" w:eastAsia="Aptos" w:cs="Aptos" w:asciiTheme="minorAscii" w:hAnsiTheme="minorAscii" w:eastAsiaTheme="minorAscii" w:cstheme="minorAscii"/>
          <w:kern w:val="0"/>
          <w:sz w:val="22"/>
          <w:szCs w:val="22"/>
          <w14:ligatures w14:val="none"/>
        </w:rPr>
        <w:t>. This investment often leads to greater predictability in project outcomes, more standardized contract terms, and improved overall performance. Research supports the notion that organizations prioritizing long-term relationships often experience fewer disputes and more successful project completions.</w:t>
      </w:r>
    </w:p>
    <w:p w:rsidR="19AA5DAE" w:rsidP="19AA5DAE" w:rsidRDefault="19AA5DAE" w14:paraId="16479877" w14:textId="7FBA93C4">
      <w:pPr>
        <w:spacing w:beforeAutospacing="on" w:afterAutospacing="on" w:line="240" w:lineRule="auto"/>
        <w:rPr>
          <w:rFonts w:ascii="Aptos" w:hAnsi="Aptos" w:eastAsia="Aptos" w:cs="Aptos" w:asciiTheme="minorAscii" w:hAnsiTheme="minorAscii" w:eastAsiaTheme="minorAscii" w:cstheme="minorAscii"/>
          <w:sz w:val="22"/>
          <w:szCs w:val="22"/>
        </w:rPr>
      </w:pPr>
    </w:p>
    <w:p w:rsidRPr="00FA2224" w:rsidR="001A4FBE" w:rsidP="19AA5DAE" w:rsidRDefault="001A4FBE" w14:paraId="3C062DB4" w14:textId="5E2EDF45">
      <w:pPr>
        <w:spacing w:before="100" w:beforeAutospacing="on" w:after="100" w:afterAutospacing="on" w:line="240" w:lineRule="auto"/>
        <w:rPr>
          <w:rFonts w:ascii="Aptos" w:hAnsi="Aptos" w:eastAsia="Aptos" w:cs="Aptos" w:asciiTheme="minorAscii" w:hAnsiTheme="minorAscii" w:eastAsiaTheme="minorAscii" w:cstheme="minorAscii"/>
          <w:b w:val="1"/>
          <w:bCs w:val="1"/>
          <w:kern w:val="0"/>
          <w:sz w:val="22"/>
          <w:szCs w:val="22"/>
          <w14:ligatures w14:val="none"/>
        </w:rPr>
      </w:pPr>
      <w:r w:rsidRPr="19AA5DAE" w:rsidR="001A4FBE">
        <w:rPr>
          <w:rFonts w:ascii="Aptos" w:hAnsi="Aptos" w:eastAsia="Aptos" w:cs="Aptos" w:asciiTheme="minorAscii" w:hAnsiTheme="minorAscii" w:eastAsiaTheme="minorAscii" w:cstheme="minorAscii"/>
          <w:b w:val="1"/>
          <w:bCs w:val="1"/>
          <w:kern w:val="0"/>
          <w:sz w:val="22"/>
          <w:szCs w:val="22"/>
          <w14:ligatures w14:val="none"/>
        </w:rPr>
        <w:t>Experience</w:t>
      </w:r>
    </w:p>
    <w:p w:rsidR="007B413D" w:rsidP="19AA5DAE" w:rsidRDefault="00374B22" w14:paraId="376F7AEB" w14:textId="1DB1DDCE">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374B22">
        <w:rPr>
          <w:rFonts w:ascii="Aptos" w:hAnsi="Aptos" w:eastAsia="Aptos" w:cs="Aptos" w:asciiTheme="minorAscii" w:hAnsiTheme="minorAscii" w:eastAsiaTheme="minorAscii" w:cstheme="minorAscii"/>
          <w:kern w:val="0"/>
          <w:sz w:val="22"/>
          <w:szCs w:val="22"/>
          <w14:ligatures w14:val="none"/>
        </w:rPr>
        <w:t xml:space="preserve">The sophistication of a client—encompassing their experience and corporate culture—plays a vital role in the selection process. </w:t>
      </w:r>
      <w:r w:rsidRPr="19AA5DAE" w:rsidR="007B413D">
        <w:rPr>
          <w:rFonts w:ascii="Aptos" w:hAnsi="Aptos" w:eastAsia="Aptos" w:cs="Aptos" w:asciiTheme="minorAscii" w:hAnsiTheme="minorAscii" w:eastAsiaTheme="minorAscii" w:cstheme="minorAscii"/>
          <w:kern w:val="0"/>
          <w:sz w:val="22"/>
          <w:szCs w:val="22"/>
          <w14:ligatures w14:val="none"/>
        </w:rPr>
        <w:t>When evaluating a potential client, some k</w:t>
      </w:r>
      <w:r w:rsidRPr="19AA5DAE" w:rsidR="00374B22">
        <w:rPr>
          <w:rFonts w:ascii="Aptos" w:hAnsi="Aptos" w:eastAsia="Aptos" w:cs="Aptos" w:asciiTheme="minorAscii" w:hAnsiTheme="minorAscii" w:eastAsiaTheme="minorAscii" w:cstheme="minorAscii"/>
          <w:kern w:val="0"/>
          <w:sz w:val="22"/>
          <w:szCs w:val="22"/>
          <w14:ligatures w14:val="none"/>
        </w:rPr>
        <w:t xml:space="preserve">ey </w:t>
      </w:r>
      <w:r w:rsidRPr="19AA5DAE" w:rsidR="007B413D">
        <w:rPr>
          <w:rFonts w:ascii="Aptos" w:hAnsi="Aptos" w:eastAsia="Aptos" w:cs="Aptos" w:asciiTheme="minorAscii" w:hAnsiTheme="minorAscii" w:eastAsiaTheme="minorAscii" w:cstheme="minorAscii"/>
          <w:kern w:val="0"/>
          <w:sz w:val="22"/>
          <w:szCs w:val="22"/>
          <w14:ligatures w14:val="none"/>
        </w:rPr>
        <w:t>factors</w:t>
      </w:r>
      <w:r w:rsidRPr="19AA5DAE" w:rsidR="007B413D">
        <w:rPr>
          <w:rFonts w:ascii="Aptos" w:hAnsi="Aptos" w:eastAsia="Aptos" w:cs="Aptos" w:asciiTheme="minorAscii" w:hAnsiTheme="minorAscii" w:eastAsiaTheme="minorAscii" w:cstheme="minorAscii"/>
          <w:kern w:val="0"/>
          <w:sz w:val="22"/>
          <w:szCs w:val="22"/>
          <w14:ligatures w14:val="none"/>
        </w:rPr>
        <w:t xml:space="preserve"> </w:t>
      </w:r>
      <w:r w:rsidRPr="19AA5DAE" w:rsidR="00374B22">
        <w:rPr>
          <w:rFonts w:ascii="Aptos" w:hAnsi="Aptos" w:eastAsia="Aptos" w:cs="Aptos" w:asciiTheme="minorAscii" w:hAnsiTheme="minorAscii" w:eastAsiaTheme="minorAscii" w:cstheme="minorAscii"/>
          <w:kern w:val="0"/>
          <w:sz w:val="22"/>
          <w:szCs w:val="22"/>
          <w14:ligatures w14:val="none"/>
        </w:rPr>
        <w:t xml:space="preserve">to consider include whether the client is embarking on a project </w:t>
      </w:r>
      <w:r w:rsidRPr="19AA5DAE" w:rsidR="00224BFC">
        <w:rPr>
          <w:rFonts w:ascii="Aptos" w:hAnsi="Aptos" w:eastAsia="Aptos" w:cs="Aptos" w:asciiTheme="minorAscii" w:hAnsiTheme="minorAscii" w:eastAsiaTheme="minorAscii" w:cstheme="minorAscii"/>
          <w:kern w:val="0"/>
          <w:sz w:val="22"/>
          <w:szCs w:val="22"/>
          <w14:ligatures w14:val="none"/>
        </w:rPr>
        <w:t xml:space="preserve">type </w:t>
      </w:r>
      <w:r w:rsidRPr="19AA5DAE" w:rsidR="00374B22">
        <w:rPr>
          <w:rFonts w:ascii="Aptos" w:hAnsi="Aptos" w:eastAsia="Aptos" w:cs="Aptos" w:asciiTheme="minorAscii" w:hAnsiTheme="minorAscii" w:eastAsiaTheme="minorAscii" w:cstheme="minorAscii"/>
          <w:kern w:val="0"/>
          <w:sz w:val="22"/>
          <w:szCs w:val="22"/>
          <w14:ligatures w14:val="none"/>
        </w:rPr>
        <w:t xml:space="preserve">for the first time and whether their corporate culture aligns with yours. </w:t>
      </w:r>
      <w:r w:rsidRPr="19AA5DAE" w:rsidR="00224BFC">
        <w:rPr>
          <w:rFonts w:ascii="Aptos" w:hAnsi="Aptos" w:eastAsia="Aptos" w:cs="Aptos" w:asciiTheme="minorAscii" w:hAnsiTheme="minorAscii" w:eastAsiaTheme="minorAscii" w:cstheme="minorAscii"/>
          <w:kern w:val="0"/>
          <w:sz w:val="22"/>
          <w:szCs w:val="22"/>
          <w14:ligatures w14:val="none"/>
        </w:rPr>
        <w:t>S</w:t>
      </w:r>
      <w:r w:rsidRPr="19AA5DAE" w:rsidR="00374B22">
        <w:rPr>
          <w:rFonts w:ascii="Aptos" w:hAnsi="Aptos" w:eastAsia="Aptos" w:cs="Aptos" w:asciiTheme="minorAscii" w:hAnsiTheme="minorAscii" w:eastAsiaTheme="minorAscii" w:cstheme="minorAscii"/>
          <w:kern w:val="0"/>
          <w:sz w:val="22"/>
          <w:szCs w:val="22"/>
          <w14:ligatures w14:val="none"/>
        </w:rPr>
        <w:t xml:space="preserve">uccess can hinge upon whether a client </w:t>
      </w:r>
      <w:r w:rsidRPr="19AA5DAE" w:rsidR="00374B22">
        <w:rPr>
          <w:rFonts w:ascii="Aptos" w:hAnsi="Aptos" w:eastAsia="Aptos" w:cs="Aptos" w:asciiTheme="minorAscii" w:hAnsiTheme="minorAscii" w:eastAsiaTheme="minorAscii" w:cstheme="minorAscii"/>
          <w:kern w:val="0"/>
          <w:sz w:val="22"/>
          <w:szCs w:val="22"/>
          <w14:ligatures w14:val="none"/>
        </w:rPr>
        <w:t xml:space="preserve">operates</w:t>
      </w:r>
      <w:r w:rsidRPr="19AA5DAE" w:rsidR="00374B22">
        <w:rPr>
          <w:rFonts w:ascii="Aptos" w:hAnsi="Aptos" w:eastAsia="Aptos" w:cs="Aptos" w:asciiTheme="minorAscii" w:hAnsiTheme="minorAscii" w:eastAsiaTheme="minorAscii" w:cstheme="minorAscii"/>
          <w:kern w:val="0"/>
          <w:sz w:val="22"/>
          <w:szCs w:val="22"/>
          <w14:ligatures w14:val="none"/>
        </w:rPr>
        <w:t xml:space="preserve"> collaboratively or through a more bureaucratic, transactional approach. Additionally, assessing past performance, such as prompt payment histories and organizational structure, can provide insights into potential future interactions. </w:t>
      </w:r>
    </w:p>
    <w:p w:rsidR="19AA5DAE" w:rsidP="19AA5DAE" w:rsidRDefault="19AA5DAE" w14:paraId="7020F678" w14:textId="7E3B7AEB">
      <w:pPr>
        <w:spacing w:beforeAutospacing="on" w:afterAutospacing="on" w:line="240" w:lineRule="auto"/>
        <w:rPr>
          <w:rFonts w:ascii="Aptos" w:hAnsi="Aptos" w:eastAsia="Aptos" w:cs="Aptos" w:asciiTheme="minorAscii" w:hAnsiTheme="minorAscii" w:eastAsiaTheme="minorAscii" w:cstheme="minorAscii"/>
          <w:sz w:val="22"/>
          <w:szCs w:val="22"/>
        </w:rPr>
      </w:pPr>
    </w:p>
    <w:p w:rsidRPr="00630EFF" w:rsidR="001A4FBE" w:rsidP="19AA5DAE" w:rsidRDefault="001F0FB5" w14:paraId="1E344D8C" w14:textId="479C0251">
      <w:pPr>
        <w:spacing w:before="100" w:beforeAutospacing="on" w:after="100" w:afterAutospacing="on" w:line="240" w:lineRule="auto"/>
        <w:rPr>
          <w:rFonts w:ascii="Aptos" w:hAnsi="Aptos" w:eastAsia="Aptos" w:cs="Aptos" w:asciiTheme="minorAscii" w:hAnsiTheme="minorAscii" w:eastAsiaTheme="minorAscii" w:cstheme="minorAscii"/>
          <w:b w:val="1"/>
          <w:bCs w:val="1"/>
          <w:kern w:val="0"/>
          <w:sz w:val="22"/>
          <w:szCs w:val="22"/>
          <w14:ligatures w14:val="none"/>
        </w:rPr>
      </w:pPr>
      <w:r w:rsidRPr="19AA5DAE" w:rsidR="001F0FB5">
        <w:rPr>
          <w:rFonts w:ascii="Aptos" w:hAnsi="Aptos" w:eastAsia="Aptos" w:cs="Aptos" w:asciiTheme="minorAscii" w:hAnsiTheme="minorAscii" w:eastAsiaTheme="minorAscii" w:cstheme="minorAscii"/>
          <w:b w:val="1"/>
          <w:bCs w:val="1"/>
          <w:kern w:val="0"/>
          <w:sz w:val="22"/>
          <w:szCs w:val="22"/>
          <w14:ligatures w14:val="none"/>
        </w:rPr>
        <w:t>Quality-based Selection</w:t>
      </w:r>
    </w:p>
    <w:p w:rsidRPr="00141915" w:rsidR="001A4FBE" w:rsidP="19AA5DAE" w:rsidRDefault="00F43B25" w14:paraId="54C28E39" w14:textId="48BCB7B7">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F43B25">
        <w:rPr>
          <w:rFonts w:ascii="Aptos" w:hAnsi="Aptos" w:eastAsia="Aptos" w:cs="Aptos" w:asciiTheme="minorAscii" w:hAnsiTheme="minorAscii" w:eastAsiaTheme="minorAscii" w:cstheme="minorAscii"/>
          <w:kern w:val="0"/>
          <w:sz w:val="22"/>
          <w:szCs w:val="22"/>
          <w14:ligatures w14:val="none"/>
        </w:rPr>
        <w:t xml:space="preserve">Quantitative </w:t>
      </w:r>
      <w:r w:rsidRPr="19AA5DAE" w:rsidR="00374B22">
        <w:rPr>
          <w:rFonts w:ascii="Aptos" w:hAnsi="Aptos" w:eastAsia="Aptos" w:cs="Aptos" w:asciiTheme="minorAscii" w:hAnsiTheme="minorAscii" w:eastAsiaTheme="minorAscii" w:cstheme="minorAscii"/>
          <w:kern w:val="0"/>
          <w:sz w:val="22"/>
          <w:szCs w:val="22"/>
          <w14:ligatures w14:val="none"/>
        </w:rPr>
        <w:t xml:space="preserve">Research </w:t>
      </w:r>
      <w:r w:rsidRPr="19AA5DAE" w:rsidR="00F43B25">
        <w:rPr>
          <w:rFonts w:ascii="Aptos" w:hAnsi="Aptos" w:eastAsia="Aptos" w:cs="Aptos" w:asciiTheme="minorAscii" w:hAnsiTheme="minorAscii" w:eastAsiaTheme="minorAscii" w:cstheme="minorAscii"/>
          <w:kern w:val="0"/>
          <w:sz w:val="22"/>
          <w:szCs w:val="22"/>
          <w14:ligatures w14:val="none"/>
        </w:rPr>
        <w:t xml:space="preserve">shows </w:t>
      </w:r>
      <w:r w:rsidRPr="19AA5DAE" w:rsidR="00374B22">
        <w:rPr>
          <w:rFonts w:ascii="Aptos" w:hAnsi="Aptos" w:eastAsia="Aptos" w:cs="Aptos" w:asciiTheme="minorAscii" w:hAnsiTheme="minorAscii" w:eastAsiaTheme="minorAscii" w:cstheme="minorAscii"/>
          <w:kern w:val="0"/>
          <w:sz w:val="22"/>
          <w:szCs w:val="22"/>
          <w14:ligatures w14:val="none"/>
        </w:rPr>
        <w:t xml:space="preserve">that clients </w:t>
      </w:r>
      <w:r w:rsidRPr="19AA5DAE" w:rsidR="00FA2224">
        <w:rPr>
          <w:rFonts w:ascii="Aptos" w:hAnsi="Aptos" w:eastAsia="Aptos" w:cs="Aptos" w:asciiTheme="minorAscii" w:hAnsiTheme="minorAscii" w:eastAsiaTheme="minorAscii" w:cstheme="minorAscii"/>
          <w:kern w:val="0"/>
          <w:sz w:val="22"/>
          <w:szCs w:val="22"/>
          <w14:ligatures w14:val="none"/>
        </w:rPr>
        <w:t xml:space="preserve">utilizing</w:t>
      </w:r>
      <w:r w:rsidRPr="19AA5DAE" w:rsidR="00FA2224">
        <w:rPr>
          <w:rFonts w:ascii="Aptos" w:hAnsi="Aptos" w:eastAsia="Aptos" w:cs="Aptos" w:asciiTheme="minorAscii" w:hAnsiTheme="minorAscii" w:eastAsiaTheme="minorAscii" w:cstheme="minorAscii"/>
          <w:kern w:val="0"/>
          <w:sz w:val="22"/>
          <w:szCs w:val="22"/>
          <w14:ligatures w14:val="none"/>
        </w:rPr>
        <w:t xml:space="preserve"> </w:t>
      </w:r>
      <w:r w:rsidRPr="19AA5DAE" w:rsidR="00374B22">
        <w:rPr>
          <w:rFonts w:ascii="Aptos" w:hAnsi="Aptos" w:eastAsia="Aptos" w:cs="Aptos" w:asciiTheme="minorAscii" w:hAnsiTheme="minorAscii" w:eastAsiaTheme="minorAscii" w:cstheme="minorAscii"/>
          <w:kern w:val="0"/>
          <w:sz w:val="22"/>
          <w:szCs w:val="22"/>
          <w14:ligatures w14:val="none"/>
        </w:rPr>
        <w:t>qualifications-based selection (QBS) rather than price-based selection are often more successful</w:t>
      </w:r>
      <w:r w:rsidRPr="19AA5DAE" w:rsidR="00F43B25">
        <w:rPr>
          <w:rFonts w:ascii="Aptos" w:hAnsi="Aptos" w:eastAsia="Aptos" w:cs="Aptos" w:asciiTheme="minorAscii" w:hAnsiTheme="minorAscii" w:eastAsiaTheme="minorAscii" w:cstheme="minorAscii"/>
          <w:kern w:val="0"/>
          <w:sz w:val="22"/>
          <w:szCs w:val="22"/>
          <w14:ligatures w14:val="none"/>
        </w:rPr>
        <w:t xml:space="preserve"> achieving their project goals</w:t>
      </w:r>
      <w:r w:rsidRPr="19AA5DAE" w:rsidR="00374B22">
        <w:rPr>
          <w:rFonts w:ascii="Aptos" w:hAnsi="Aptos" w:eastAsia="Aptos" w:cs="Aptos" w:asciiTheme="minorAscii" w:hAnsiTheme="minorAscii" w:eastAsiaTheme="minorAscii" w:cstheme="minorAscii"/>
          <w:kern w:val="0"/>
          <w:sz w:val="22"/>
          <w:szCs w:val="22"/>
          <w14:ligatures w14:val="none"/>
        </w:rPr>
        <w:t xml:space="preserve">. </w:t>
      </w:r>
      <w:r w:rsidRPr="19AA5DAE" w:rsidR="00FB56A5">
        <w:rPr>
          <w:rFonts w:ascii="Aptos" w:hAnsi="Aptos" w:eastAsia="Aptos" w:cs="Aptos" w:asciiTheme="minorAscii" w:hAnsiTheme="minorAscii" w:eastAsiaTheme="minorAscii" w:cstheme="minorAscii"/>
          <w:kern w:val="0"/>
          <w:sz w:val="22"/>
          <w:szCs w:val="22"/>
          <w14:ligatures w14:val="none"/>
        </w:rPr>
        <w:t>Early involvement of the construction team fosters c</w:t>
      </w:r>
      <w:r w:rsidRPr="19AA5DAE" w:rsidR="00FB56A5">
        <w:rPr>
          <w:rFonts w:ascii="Aptos" w:hAnsi="Aptos" w:eastAsia="Aptos" w:cs="Aptos" w:asciiTheme="minorAscii" w:hAnsiTheme="minorAscii" w:eastAsiaTheme="minorAscii" w:cstheme="minorAscii"/>
          <w:kern w:val="0"/>
          <w:sz w:val="22"/>
          <w:szCs w:val="22"/>
          <w14:ligatures w14:val="none"/>
        </w:rPr>
        <w:t>ollaborative team dynamic</w:t>
      </w:r>
      <w:r w:rsidRPr="19AA5DAE" w:rsidR="00FB56A5">
        <w:rPr>
          <w:rFonts w:ascii="Aptos" w:hAnsi="Aptos" w:eastAsia="Aptos" w:cs="Aptos" w:asciiTheme="minorAscii" w:hAnsiTheme="minorAscii" w:eastAsiaTheme="minorAscii" w:cstheme="minorAscii"/>
          <w:kern w:val="0"/>
          <w:sz w:val="22"/>
          <w:szCs w:val="22"/>
          <w14:ligatures w14:val="none"/>
        </w:rPr>
        <w:t>s</w:t>
      </w:r>
      <w:r w:rsidRPr="19AA5DAE" w:rsidR="00FB56A5">
        <w:rPr>
          <w:rFonts w:ascii="Aptos" w:hAnsi="Aptos" w:eastAsia="Aptos" w:cs="Aptos" w:asciiTheme="minorAscii" w:hAnsiTheme="minorAscii" w:eastAsiaTheme="minorAscii" w:cstheme="minorAscii"/>
          <w:kern w:val="0"/>
          <w:sz w:val="22"/>
          <w:szCs w:val="22"/>
          <w14:ligatures w14:val="none"/>
        </w:rPr>
        <w:t xml:space="preserve"> </w:t>
      </w:r>
      <w:r w:rsidRPr="19AA5DAE" w:rsidR="00FB56A5">
        <w:rPr>
          <w:rFonts w:ascii="Aptos" w:hAnsi="Aptos" w:eastAsia="Aptos" w:cs="Aptos" w:asciiTheme="minorAscii" w:hAnsiTheme="minorAscii" w:eastAsiaTheme="minorAscii" w:cstheme="minorAscii"/>
          <w:kern w:val="0"/>
          <w:sz w:val="22"/>
          <w:szCs w:val="22"/>
          <w14:ligatures w14:val="none"/>
        </w:rPr>
        <w:lastRenderedPageBreak/>
        <w:t>yield</w:t>
      </w:r>
      <w:r w:rsidRPr="19AA5DAE" w:rsidR="00FB56A5">
        <w:rPr>
          <w:rFonts w:ascii="Aptos" w:hAnsi="Aptos" w:eastAsia="Aptos" w:cs="Aptos" w:asciiTheme="minorAscii" w:hAnsiTheme="minorAscii" w:eastAsiaTheme="minorAscii" w:cstheme="minorAscii"/>
          <w:kern w:val="0"/>
          <w:sz w:val="22"/>
          <w:szCs w:val="22"/>
          <w14:ligatures w14:val="none"/>
        </w:rPr>
        <w:t>ing</w:t>
      </w:r>
      <w:r w:rsidRPr="19AA5DAE" w:rsidR="00FB56A5">
        <w:rPr>
          <w:rFonts w:ascii="Aptos" w:hAnsi="Aptos" w:eastAsia="Aptos" w:cs="Aptos" w:asciiTheme="minorAscii" w:hAnsiTheme="minorAscii" w:eastAsiaTheme="minorAscii" w:cstheme="minorAscii"/>
          <w:kern w:val="0"/>
          <w:sz w:val="22"/>
          <w:szCs w:val="22"/>
          <w14:ligatures w14:val="none"/>
        </w:rPr>
        <w:t xml:space="preserve"> better results than a more adversarial “good fences make good neighbors” mentality</w:t>
      </w:r>
      <w:r w:rsidRPr="19AA5DAE" w:rsidR="001F0FB5">
        <w:rPr>
          <w:rFonts w:ascii="Aptos" w:hAnsi="Aptos" w:eastAsia="Aptos" w:cs="Aptos" w:asciiTheme="minorAscii" w:hAnsiTheme="minorAscii" w:eastAsiaTheme="minorAscii" w:cstheme="minorAscii"/>
          <w:kern w:val="0"/>
          <w:sz w:val="22"/>
          <w:szCs w:val="22"/>
          <w14:ligatures w14:val="none"/>
        </w:rPr>
        <w:t>.</w:t>
      </w:r>
      <w:r w:rsidRPr="19AA5DAE" w:rsidR="001F0FB5">
        <w:rPr>
          <w:rFonts w:ascii="Aptos" w:hAnsi="Aptos" w:eastAsia="Aptos" w:cs="Aptos" w:asciiTheme="minorAscii" w:hAnsiTheme="minorAscii" w:eastAsiaTheme="minorAscii" w:cstheme="minorAscii"/>
          <w:kern w:val="0"/>
          <w:sz w:val="22"/>
          <w:szCs w:val="22"/>
          <w14:ligatures w14:val="none"/>
        </w:rPr>
        <w:t xml:space="preserve"> </w:t>
      </w:r>
      <w:r w:rsidRPr="19AA5DAE" w:rsidR="00FB56A5">
        <w:rPr>
          <w:rFonts w:ascii="Aptos" w:hAnsi="Aptos" w:eastAsia="Aptos" w:cs="Aptos" w:asciiTheme="minorAscii" w:hAnsiTheme="minorAscii" w:eastAsiaTheme="minorAscii" w:cstheme="minorAscii"/>
          <w:kern w:val="0"/>
          <w:sz w:val="22"/>
          <w:szCs w:val="22"/>
          <w14:ligatures w14:val="none"/>
        </w:rPr>
        <w:t>As such, d</w:t>
      </w:r>
      <w:r w:rsidRPr="19AA5DAE" w:rsidR="001A4FBE">
        <w:rPr>
          <w:rFonts w:ascii="Aptos" w:hAnsi="Aptos" w:eastAsia="Aptos" w:cs="Aptos" w:asciiTheme="minorAscii" w:hAnsiTheme="minorAscii" w:eastAsiaTheme="minorAscii" w:cstheme="minorAscii"/>
          <w:kern w:val="0"/>
          <w:sz w:val="22"/>
          <w:szCs w:val="22"/>
          <w14:ligatures w14:val="none"/>
        </w:rPr>
        <w:t xml:space="preserve">esign organizations </w:t>
      </w:r>
      <w:r w:rsidRPr="19AA5DAE" w:rsidR="001A4FBE">
        <w:rPr>
          <w:rFonts w:ascii="Aptos" w:hAnsi="Aptos" w:eastAsia="Aptos" w:cs="Aptos" w:asciiTheme="minorAscii" w:hAnsiTheme="minorAscii" w:eastAsiaTheme="minorAscii" w:cstheme="minorAscii"/>
          <w:kern w:val="0"/>
          <w:sz w:val="22"/>
          <w:szCs w:val="22"/>
          <w14:ligatures w14:val="none"/>
        </w:rPr>
        <w:t>should</w:t>
      </w:r>
      <w:r w:rsidRPr="19AA5DAE" w:rsidR="001A4FBE">
        <w:rPr>
          <w:rFonts w:ascii="Aptos" w:hAnsi="Aptos" w:eastAsia="Aptos" w:cs="Aptos" w:asciiTheme="minorAscii" w:hAnsiTheme="minorAscii" w:eastAsiaTheme="minorAscii" w:cstheme="minorAscii"/>
          <w:kern w:val="0"/>
          <w:sz w:val="22"/>
          <w:szCs w:val="22"/>
          <w14:ligatures w14:val="none"/>
        </w:rPr>
        <w:t xml:space="preserve"> contemplate </w:t>
      </w:r>
      <w:r w:rsidRPr="19AA5DAE" w:rsidR="00A97C72">
        <w:rPr>
          <w:rFonts w:ascii="Aptos" w:hAnsi="Aptos" w:eastAsia="Aptos" w:cs="Aptos" w:asciiTheme="minorAscii" w:hAnsiTheme="minorAscii" w:eastAsiaTheme="minorAscii" w:cstheme="minorAscii"/>
          <w:kern w:val="0"/>
          <w:sz w:val="22"/>
          <w:szCs w:val="22"/>
          <w14:ligatures w14:val="none"/>
        </w:rPr>
        <w:t>a</w:t>
      </w:r>
      <w:r w:rsidRPr="19AA5DAE" w:rsidR="00FB56A5">
        <w:rPr>
          <w:rFonts w:ascii="Aptos" w:hAnsi="Aptos" w:eastAsia="Aptos" w:cs="Aptos" w:asciiTheme="minorAscii" w:hAnsiTheme="minorAscii" w:eastAsiaTheme="minorAscii" w:cstheme="minorAscii"/>
          <w:kern w:val="0"/>
          <w:sz w:val="22"/>
          <w:szCs w:val="22"/>
          <w14:ligatures w14:val="none"/>
        </w:rPr>
        <w:t xml:space="preserve"> </w:t>
      </w:r>
      <w:r w:rsidRPr="19AA5DAE" w:rsidR="001A4FBE">
        <w:rPr>
          <w:rFonts w:ascii="Aptos" w:hAnsi="Aptos" w:eastAsia="Aptos" w:cs="Aptos" w:asciiTheme="minorAscii" w:hAnsiTheme="minorAscii" w:eastAsiaTheme="minorAscii" w:cstheme="minorAscii"/>
          <w:kern w:val="0"/>
          <w:sz w:val="22"/>
          <w:szCs w:val="22"/>
          <w14:ligatures w14:val="none"/>
        </w:rPr>
        <w:t xml:space="preserve">client’s selection process—whether it </w:t>
      </w:r>
      <w:r w:rsidRPr="19AA5DAE" w:rsidR="001A4FBE">
        <w:rPr>
          <w:rFonts w:ascii="Aptos" w:hAnsi="Aptos" w:eastAsia="Aptos" w:cs="Aptos" w:asciiTheme="minorAscii" w:hAnsiTheme="minorAscii" w:eastAsiaTheme="minorAscii" w:cstheme="minorAscii"/>
          <w:kern w:val="0"/>
          <w:sz w:val="22"/>
          <w:szCs w:val="22"/>
          <w14:ligatures w14:val="none"/>
        </w:rPr>
        <w:t>is</w:t>
      </w:r>
      <w:r w:rsidRPr="19AA5DAE" w:rsidR="001A4FBE">
        <w:rPr>
          <w:rFonts w:ascii="Aptos" w:hAnsi="Aptos" w:eastAsia="Aptos" w:cs="Aptos" w:asciiTheme="minorAscii" w:hAnsiTheme="minorAscii" w:eastAsiaTheme="minorAscii" w:cstheme="minorAscii"/>
          <w:kern w:val="0"/>
          <w:sz w:val="22"/>
          <w:szCs w:val="22"/>
          <w14:ligatures w14:val="none"/>
        </w:rPr>
        <w:t xml:space="preserve"> based on qualifications-based </w:t>
      </w:r>
      <w:r w:rsidRPr="19AA5DAE" w:rsidR="001A4FBE">
        <w:rPr>
          <w:rFonts w:ascii="Aptos" w:hAnsi="Aptos" w:eastAsia="Aptos" w:cs="Aptos" w:asciiTheme="minorAscii" w:hAnsiTheme="minorAscii" w:eastAsiaTheme="minorAscii" w:cstheme="minorAscii"/>
          <w:kern w:val="0"/>
          <w:sz w:val="22"/>
          <w:szCs w:val="22"/>
          <w14:ligatures w14:val="none"/>
        </w:rPr>
        <w:t xml:space="preserve">selection</w:t>
      </w:r>
      <w:r w:rsidRPr="19AA5DAE" w:rsidR="001A4FBE">
        <w:rPr>
          <w:rFonts w:ascii="Aptos" w:hAnsi="Aptos" w:eastAsia="Aptos" w:cs="Aptos" w:asciiTheme="minorAscii" w:hAnsiTheme="minorAscii" w:eastAsiaTheme="minorAscii" w:cstheme="minorAscii"/>
          <w:kern w:val="0"/>
          <w:sz w:val="22"/>
          <w:szCs w:val="22"/>
          <w14:ligatures w14:val="none"/>
        </w:rPr>
        <w:t xml:space="preserve"> or a low-bid approach</w:t>
      </w:r>
      <w:r w:rsidRPr="19AA5DAE" w:rsidR="003F6766">
        <w:rPr>
          <w:rFonts w:ascii="Aptos" w:hAnsi="Aptos" w:eastAsia="Aptos" w:cs="Aptos" w:asciiTheme="minorAscii" w:hAnsiTheme="minorAscii" w:eastAsiaTheme="minorAscii" w:cstheme="minorAscii"/>
          <w:kern w:val="0"/>
          <w:sz w:val="22"/>
          <w:szCs w:val="22"/>
          <w14:ligatures w14:val="none"/>
        </w:rPr>
        <w:t xml:space="preserve">, for both the design and </w:t>
      </w:r>
      <w:r w:rsidRPr="19AA5DAE" w:rsidR="00F52781">
        <w:rPr>
          <w:rFonts w:ascii="Aptos" w:hAnsi="Aptos" w:eastAsia="Aptos" w:cs="Aptos" w:asciiTheme="minorAscii" w:hAnsiTheme="minorAscii" w:eastAsiaTheme="minorAscii" w:cstheme="minorAscii"/>
          <w:kern w:val="0"/>
          <w:sz w:val="22"/>
          <w:szCs w:val="22"/>
          <w14:ligatures w14:val="none"/>
        </w:rPr>
        <w:t>c</w:t>
      </w:r>
      <w:r w:rsidRPr="19AA5DAE" w:rsidR="003F6766">
        <w:rPr>
          <w:rFonts w:ascii="Aptos" w:hAnsi="Aptos" w:eastAsia="Aptos" w:cs="Aptos" w:asciiTheme="minorAscii" w:hAnsiTheme="minorAscii" w:eastAsiaTheme="minorAscii" w:cstheme="minorAscii"/>
          <w:kern w:val="0"/>
          <w:sz w:val="22"/>
          <w:szCs w:val="22"/>
          <w14:ligatures w14:val="none"/>
        </w:rPr>
        <w:t>onstruction teams</w:t>
      </w:r>
      <w:r w:rsidRPr="19AA5DAE" w:rsidR="00FB56A5">
        <w:rPr>
          <w:rFonts w:ascii="Aptos" w:hAnsi="Aptos" w:eastAsia="Aptos" w:cs="Aptos" w:asciiTheme="minorAscii" w:hAnsiTheme="minorAscii" w:eastAsiaTheme="minorAscii" w:cstheme="minorAscii"/>
          <w:kern w:val="0"/>
          <w:sz w:val="22"/>
          <w:szCs w:val="22"/>
          <w14:ligatures w14:val="none"/>
        </w:rPr>
        <w:t xml:space="preserve"> – </w:t>
      </w:r>
      <w:r w:rsidRPr="19AA5DAE" w:rsidR="00FA2224">
        <w:rPr>
          <w:rFonts w:ascii="Aptos" w:hAnsi="Aptos" w:eastAsia="Aptos" w:cs="Aptos" w:asciiTheme="minorAscii" w:hAnsiTheme="minorAscii" w:eastAsiaTheme="minorAscii" w:cstheme="minorAscii"/>
          <w:kern w:val="0"/>
          <w:sz w:val="22"/>
          <w:szCs w:val="22"/>
          <w14:ligatures w14:val="none"/>
        </w:rPr>
        <w:t>t</w:t>
      </w:r>
      <w:r w:rsidRPr="19AA5DAE" w:rsidR="005E5FED">
        <w:rPr>
          <w:rFonts w:ascii="Aptos" w:hAnsi="Aptos" w:eastAsia="Aptos" w:cs="Aptos" w:asciiTheme="minorAscii" w:hAnsiTheme="minorAscii" w:eastAsiaTheme="minorAscii" w:cstheme="minorAscii"/>
          <w:kern w:val="0"/>
          <w:sz w:val="22"/>
          <w:szCs w:val="22"/>
          <w14:ligatures w14:val="none"/>
        </w:rPr>
        <w:t xml:space="preserve">o understand the </w:t>
      </w:r>
      <w:r w:rsidRPr="19AA5DAE" w:rsidR="005E5FED">
        <w:rPr>
          <w:rFonts w:ascii="Aptos" w:hAnsi="Aptos" w:eastAsia="Aptos" w:cs="Aptos" w:asciiTheme="minorAscii" w:hAnsiTheme="minorAscii" w:eastAsiaTheme="minorAscii" w:cstheme="minorAscii"/>
          <w:kern w:val="0"/>
          <w:sz w:val="22"/>
          <w:szCs w:val="22"/>
          <w14:ligatures w14:val="none"/>
        </w:rPr>
        <w:t>likely level</w:t>
      </w:r>
      <w:r w:rsidRPr="19AA5DAE" w:rsidR="005E5FED">
        <w:rPr>
          <w:rFonts w:ascii="Aptos" w:hAnsi="Aptos" w:eastAsia="Aptos" w:cs="Aptos" w:asciiTheme="minorAscii" w:hAnsiTheme="minorAscii" w:eastAsiaTheme="minorAscii" w:cstheme="minorAscii"/>
          <w:kern w:val="0"/>
          <w:sz w:val="22"/>
          <w:szCs w:val="22"/>
          <w14:ligatures w14:val="none"/>
        </w:rPr>
        <w:t xml:space="preserve"> of collaboration and team dynamics</w:t>
      </w:r>
      <w:r w:rsidRPr="19AA5DAE" w:rsidR="001A4FBE">
        <w:rPr>
          <w:rFonts w:ascii="Aptos" w:hAnsi="Aptos" w:eastAsia="Aptos" w:cs="Aptos" w:asciiTheme="minorAscii" w:hAnsiTheme="minorAscii" w:eastAsiaTheme="minorAscii" w:cstheme="minorAscii"/>
          <w:kern w:val="0"/>
          <w:sz w:val="22"/>
          <w:szCs w:val="22"/>
          <w14:ligatures w14:val="none"/>
        </w:rPr>
        <w:t xml:space="preserve">. </w:t>
      </w:r>
    </w:p>
    <w:p w:rsidR="19AA5DAE" w:rsidP="19AA5DAE" w:rsidRDefault="19AA5DAE" w14:paraId="25810686" w14:textId="73C2C23D">
      <w:pPr>
        <w:spacing w:beforeAutospacing="on" w:afterAutospacing="on" w:line="240" w:lineRule="auto"/>
        <w:rPr>
          <w:rFonts w:ascii="Aptos" w:hAnsi="Aptos" w:eastAsia="Aptos" w:cs="Aptos" w:asciiTheme="minorAscii" w:hAnsiTheme="minorAscii" w:eastAsiaTheme="minorAscii" w:cstheme="minorAscii"/>
          <w:sz w:val="22"/>
          <w:szCs w:val="22"/>
        </w:rPr>
      </w:pPr>
    </w:p>
    <w:p w:rsidR="19AA5DAE" w:rsidP="19AA5DAE" w:rsidRDefault="19AA5DAE" w14:paraId="70767E3F" w14:textId="10DF37EF">
      <w:pPr>
        <w:spacing w:beforeAutospacing="on" w:afterAutospacing="on" w:line="240" w:lineRule="auto"/>
        <w:rPr>
          <w:rFonts w:ascii="Aptos" w:hAnsi="Aptos" w:eastAsia="Aptos" w:cs="Aptos" w:asciiTheme="minorAscii" w:hAnsiTheme="minorAscii" w:eastAsiaTheme="minorAscii" w:cstheme="minorAscii"/>
          <w:b w:val="1"/>
          <w:bCs w:val="1"/>
          <w:sz w:val="22"/>
          <w:szCs w:val="22"/>
        </w:rPr>
      </w:pPr>
    </w:p>
    <w:p w:rsidR="19AA5DAE" w:rsidP="19AA5DAE" w:rsidRDefault="19AA5DAE" w14:paraId="5830AF97" w14:textId="3FD1A779">
      <w:pPr>
        <w:spacing w:beforeAutospacing="on" w:afterAutospacing="on" w:line="240" w:lineRule="auto"/>
        <w:rPr>
          <w:rFonts w:ascii="Aptos" w:hAnsi="Aptos" w:eastAsia="Aptos" w:cs="Aptos" w:asciiTheme="minorAscii" w:hAnsiTheme="minorAscii" w:eastAsiaTheme="minorAscii" w:cstheme="minorAscii"/>
          <w:b w:val="1"/>
          <w:bCs w:val="1"/>
          <w:sz w:val="22"/>
          <w:szCs w:val="22"/>
        </w:rPr>
      </w:pPr>
    </w:p>
    <w:p w:rsidRPr="00630EFF" w:rsidR="001A4FBE" w:rsidP="19AA5DAE" w:rsidRDefault="001A4FBE" w14:paraId="00406428" w14:textId="191A994D">
      <w:pPr>
        <w:spacing w:before="100" w:beforeAutospacing="on" w:after="100" w:afterAutospacing="on" w:line="240" w:lineRule="auto"/>
        <w:rPr>
          <w:rFonts w:ascii="Aptos" w:hAnsi="Aptos" w:eastAsia="Aptos" w:cs="Aptos" w:asciiTheme="minorAscii" w:hAnsiTheme="minorAscii" w:eastAsiaTheme="minorAscii" w:cstheme="minorAscii"/>
          <w:b w:val="1"/>
          <w:bCs w:val="1"/>
          <w:kern w:val="0"/>
          <w:sz w:val="22"/>
          <w:szCs w:val="22"/>
          <w14:ligatures w14:val="none"/>
        </w:rPr>
      </w:pPr>
      <w:r w:rsidRPr="19AA5DAE" w:rsidR="001A4FBE">
        <w:rPr>
          <w:rFonts w:ascii="Aptos" w:hAnsi="Aptos" w:eastAsia="Aptos" w:cs="Aptos" w:asciiTheme="minorAscii" w:hAnsiTheme="minorAscii" w:eastAsiaTheme="minorAscii" w:cstheme="minorAscii"/>
          <w:b w:val="1"/>
          <w:bCs w:val="1"/>
          <w:kern w:val="0"/>
          <w:sz w:val="22"/>
          <w:szCs w:val="22"/>
          <w14:ligatures w14:val="none"/>
        </w:rPr>
        <w:t>Financial Management</w:t>
      </w:r>
    </w:p>
    <w:p w:rsidR="0029489D" w:rsidP="19AA5DAE" w:rsidRDefault="001B11CD" w14:paraId="614B4A17" w14:textId="1CF84CAE">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1B11CD">
        <w:rPr>
          <w:rFonts w:ascii="Aptos" w:hAnsi="Aptos" w:eastAsia="Aptos" w:cs="Aptos" w:asciiTheme="minorAscii" w:hAnsiTheme="minorAscii" w:eastAsiaTheme="minorAscii" w:cstheme="minorAscii"/>
          <w:kern w:val="0"/>
          <w:sz w:val="22"/>
          <w:szCs w:val="22"/>
          <w14:ligatures w14:val="none"/>
        </w:rPr>
        <w:t xml:space="preserve">With repeat clients, the effectiveness of their </w:t>
      </w:r>
      <w:r w:rsidRPr="19AA5DAE" w:rsidR="001B11CD">
        <w:rPr>
          <w:rFonts w:ascii="Aptos" w:hAnsi="Aptos" w:eastAsia="Aptos" w:cs="Aptos" w:asciiTheme="minorAscii" w:hAnsiTheme="minorAscii" w:eastAsiaTheme="minorAscii" w:cstheme="minorAscii"/>
          <w:kern w:val="0"/>
          <w:sz w:val="22"/>
          <w:szCs w:val="22"/>
          <w14:ligatures w14:val="none"/>
        </w:rPr>
        <w:t>financial management</w:t>
      </w:r>
      <w:r w:rsidRPr="19AA5DAE" w:rsidR="001B11CD">
        <w:rPr>
          <w:rFonts w:ascii="Aptos" w:hAnsi="Aptos" w:eastAsia="Aptos" w:cs="Aptos" w:asciiTheme="minorAscii" w:hAnsiTheme="minorAscii" w:eastAsiaTheme="minorAscii" w:cstheme="minorAscii"/>
          <w:kern w:val="0"/>
          <w:sz w:val="22"/>
          <w:szCs w:val="22"/>
          <w14:ligatures w14:val="none"/>
        </w:rPr>
        <w:t xml:space="preserve"> is </w:t>
      </w:r>
      <w:r w:rsidRPr="19AA5DAE" w:rsidR="001B11CD">
        <w:rPr>
          <w:rFonts w:ascii="Aptos" w:hAnsi="Aptos" w:eastAsia="Aptos" w:cs="Aptos" w:asciiTheme="minorAscii" w:hAnsiTheme="minorAscii" w:eastAsiaTheme="minorAscii" w:cstheme="minorAscii"/>
          <w:kern w:val="0"/>
          <w:sz w:val="22"/>
          <w:szCs w:val="22"/>
          <w14:ligatures w14:val="none"/>
        </w:rPr>
        <w:t>demonstrated</w:t>
      </w:r>
      <w:r w:rsidRPr="19AA5DAE" w:rsidR="001B11CD">
        <w:rPr>
          <w:rFonts w:ascii="Aptos" w:hAnsi="Aptos" w:eastAsia="Aptos" w:cs="Aptos" w:asciiTheme="minorAscii" w:hAnsiTheme="minorAscii" w:eastAsiaTheme="minorAscii" w:cstheme="minorAscii"/>
          <w:kern w:val="0"/>
          <w:sz w:val="22"/>
          <w:szCs w:val="22"/>
          <w14:ligatures w14:val="none"/>
        </w:rPr>
        <w:t xml:space="preserve"> by their past projects</w:t>
      </w:r>
      <w:r w:rsidRPr="19AA5DAE" w:rsidR="001B11CD">
        <w:rPr>
          <w:rFonts w:ascii="Aptos" w:hAnsi="Aptos" w:eastAsia="Aptos" w:cs="Aptos" w:asciiTheme="minorAscii" w:hAnsiTheme="minorAscii" w:eastAsiaTheme="minorAscii" w:cstheme="minorAscii"/>
          <w:kern w:val="0"/>
          <w:sz w:val="22"/>
          <w:szCs w:val="22"/>
          <w14:ligatures w14:val="none"/>
        </w:rPr>
        <w:t xml:space="preserve">.  </w:t>
      </w:r>
      <w:r w:rsidRPr="19AA5DAE" w:rsidR="001B11CD">
        <w:rPr>
          <w:rFonts w:ascii="Aptos" w:hAnsi="Aptos" w:eastAsia="Aptos" w:cs="Aptos" w:asciiTheme="minorAscii" w:hAnsiTheme="minorAscii" w:eastAsiaTheme="minorAscii" w:cstheme="minorAscii"/>
          <w:kern w:val="0"/>
          <w:sz w:val="22"/>
          <w:szCs w:val="22"/>
          <w14:ligatures w14:val="none"/>
        </w:rPr>
        <w:t>However</w:t>
      </w:r>
      <w:r w:rsidRPr="19AA5DAE" w:rsidR="00FA2224">
        <w:rPr>
          <w:rFonts w:ascii="Aptos" w:hAnsi="Aptos" w:eastAsia="Aptos" w:cs="Aptos" w:asciiTheme="minorAscii" w:hAnsiTheme="minorAscii" w:eastAsiaTheme="minorAscii" w:cstheme="minorAscii"/>
          <w:kern w:val="0"/>
          <w:sz w:val="22"/>
          <w:szCs w:val="22"/>
          <w14:ligatures w14:val="none"/>
        </w:rPr>
        <w:t>,</w:t>
      </w:r>
      <w:r w:rsidRPr="19AA5DAE" w:rsidR="001B11CD">
        <w:rPr>
          <w:rFonts w:ascii="Aptos" w:hAnsi="Aptos" w:eastAsia="Aptos" w:cs="Aptos" w:asciiTheme="minorAscii" w:hAnsiTheme="minorAscii" w:eastAsiaTheme="minorAscii" w:cstheme="minorAscii"/>
          <w:kern w:val="0"/>
          <w:sz w:val="22"/>
          <w:szCs w:val="22"/>
          <w14:ligatures w14:val="none"/>
        </w:rPr>
        <w:t xml:space="preserve"> it is possible to get a sense of a new client’s approach to </w:t>
      </w:r>
      <w:r w:rsidRPr="19AA5DAE" w:rsidR="001B11CD">
        <w:rPr>
          <w:rFonts w:ascii="Aptos" w:hAnsi="Aptos" w:eastAsia="Aptos" w:cs="Aptos" w:asciiTheme="minorAscii" w:hAnsiTheme="minorAscii" w:eastAsiaTheme="minorAscii" w:cstheme="minorAscii"/>
          <w:kern w:val="0"/>
          <w:sz w:val="22"/>
          <w:szCs w:val="22"/>
          <w14:ligatures w14:val="none"/>
        </w:rPr>
        <w:t>financial</w:t>
      </w:r>
      <w:r w:rsidRPr="19AA5DAE" w:rsidR="00374B22">
        <w:rPr>
          <w:rFonts w:ascii="Aptos" w:hAnsi="Aptos" w:eastAsia="Aptos" w:cs="Aptos" w:asciiTheme="minorAscii" w:hAnsiTheme="minorAscii" w:eastAsiaTheme="minorAscii" w:cstheme="minorAscii"/>
          <w:kern w:val="0"/>
          <w:sz w:val="22"/>
          <w:szCs w:val="22"/>
          <w14:ligatures w14:val="none"/>
        </w:rPr>
        <w:t xml:space="preserve"> </w:t>
      </w:r>
      <w:r w:rsidRPr="19AA5DAE" w:rsidR="008D64E4">
        <w:rPr>
          <w:rFonts w:ascii="Aptos" w:hAnsi="Aptos" w:eastAsia="Aptos" w:cs="Aptos" w:asciiTheme="minorAscii" w:hAnsiTheme="minorAscii" w:eastAsiaTheme="minorAscii" w:cstheme="minorAscii"/>
          <w:kern w:val="0"/>
          <w:sz w:val="22"/>
          <w:szCs w:val="22"/>
          <w14:ligatures w14:val="none"/>
        </w:rPr>
        <w:t xml:space="preserve">management</w:t>
      </w:r>
      <w:r w:rsidRPr="19AA5DAE" w:rsidR="008D64E4">
        <w:rPr>
          <w:rFonts w:ascii="Aptos" w:hAnsi="Aptos" w:eastAsia="Aptos" w:cs="Aptos" w:asciiTheme="minorAscii" w:hAnsiTheme="minorAscii" w:eastAsiaTheme="minorAscii" w:cstheme="minorAscii"/>
          <w:kern w:val="0"/>
          <w:sz w:val="22"/>
          <w:szCs w:val="22"/>
          <w14:ligatures w14:val="none"/>
        </w:rPr>
        <w:t xml:space="preserve"> </w:t>
      </w:r>
      <w:r w:rsidRPr="19AA5DAE" w:rsidR="001B11CD">
        <w:rPr>
          <w:rFonts w:ascii="Aptos" w:hAnsi="Aptos" w:eastAsia="Aptos" w:cs="Aptos" w:asciiTheme="minorAscii" w:hAnsiTheme="minorAscii" w:eastAsiaTheme="minorAscii" w:cstheme="minorAscii"/>
          <w:kern w:val="0"/>
          <w:sz w:val="22"/>
          <w:szCs w:val="22"/>
          <w14:ligatures w14:val="none"/>
        </w:rPr>
        <w:t>during the proposal phase of a project</w:t>
      </w:r>
      <w:r w:rsidRPr="19AA5DAE" w:rsidR="00374B22">
        <w:rPr>
          <w:rFonts w:ascii="Aptos" w:hAnsi="Aptos" w:eastAsia="Aptos" w:cs="Aptos" w:asciiTheme="minorAscii" w:hAnsiTheme="minorAscii" w:eastAsiaTheme="minorAscii" w:cstheme="minorAscii"/>
          <w:kern w:val="0"/>
          <w:sz w:val="22"/>
          <w:szCs w:val="22"/>
          <w14:ligatures w14:val="none"/>
        </w:rPr>
        <w:t xml:space="preserve">. It is </w:t>
      </w:r>
      <w:r w:rsidRPr="19AA5DAE" w:rsidR="001B11CD">
        <w:rPr>
          <w:rFonts w:ascii="Aptos" w:hAnsi="Aptos" w:eastAsia="Aptos" w:cs="Aptos" w:asciiTheme="minorAscii" w:hAnsiTheme="minorAscii" w:eastAsiaTheme="minorAscii" w:cstheme="minorAscii"/>
          <w:kern w:val="0"/>
          <w:sz w:val="22"/>
          <w:szCs w:val="22"/>
          <w14:ligatures w14:val="none"/>
        </w:rPr>
        <w:t>appropriate</w:t>
      </w:r>
      <w:r w:rsidRPr="19AA5DAE" w:rsidR="001B11CD">
        <w:rPr>
          <w:rFonts w:ascii="Aptos" w:hAnsi="Aptos" w:eastAsia="Aptos" w:cs="Aptos" w:asciiTheme="minorAscii" w:hAnsiTheme="minorAscii" w:eastAsiaTheme="minorAscii" w:cstheme="minorAscii"/>
          <w:kern w:val="0"/>
          <w:sz w:val="22"/>
          <w:szCs w:val="22"/>
          <w14:ligatures w14:val="none"/>
        </w:rPr>
        <w:t xml:space="preserve"> </w:t>
      </w:r>
      <w:r w:rsidRPr="19AA5DAE" w:rsidR="00374B22">
        <w:rPr>
          <w:rFonts w:ascii="Aptos" w:hAnsi="Aptos" w:eastAsia="Aptos" w:cs="Aptos" w:asciiTheme="minorAscii" w:hAnsiTheme="minorAscii" w:eastAsiaTheme="minorAscii" w:cstheme="minorAscii"/>
          <w:kern w:val="0"/>
          <w:sz w:val="22"/>
          <w:szCs w:val="22"/>
          <w14:ligatures w14:val="none"/>
        </w:rPr>
        <w:t xml:space="preserve">to</w:t>
      </w:r>
      <w:r w:rsidRPr="19AA5DAE" w:rsidR="00374B22">
        <w:rPr>
          <w:rFonts w:ascii="Aptos" w:hAnsi="Aptos" w:eastAsia="Aptos" w:cs="Aptos" w:asciiTheme="minorAscii" w:hAnsiTheme="minorAscii" w:eastAsiaTheme="minorAscii" w:cstheme="minorAscii"/>
          <w:kern w:val="0"/>
          <w:sz w:val="22"/>
          <w:szCs w:val="22"/>
          <w14:ligatures w14:val="none"/>
        </w:rPr>
        <w:t xml:space="preserve"> </w:t>
      </w:r>
      <w:r w:rsidRPr="19AA5DAE" w:rsidR="001B11CD">
        <w:rPr>
          <w:rFonts w:ascii="Aptos" w:hAnsi="Aptos" w:eastAsia="Aptos" w:cs="Aptos" w:asciiTheme="minorAscii" w:hAnsiTheme="minorAscii" w:eastAsiaTheme="minorAscii" w:cstheme="minorAscii"/>
          <w:kern w:val="0"/>
          <w:sz w:val="22"/>
          <w:szCs w:val="22"/>
          <w14:ligatures w14:val="none"/>
        </w:rPr>
        <w:t>evaluate</w:t>
      </w:r>
      <w:r w:rsidRPr="19AA5DAE" w:rsidR="00374B22">
        <w:rPr>
          <w:rFonts w:ascii="Aptos" w:hAnsi="Aptos" w:eastAsia="Aptos" w:cs="Aptos" w:asciiTheme="minorAscii" w:hAnsiTheme="minorAscii" w:eastAsiaTheme="minorAscii" w:cstheme="minorAscii"/>
          <w:kern w:val="0"/>
          <w:sz w:val="22"/>
          <w:szCs w:val="22"/>
          <w14:ligatures w14:val="none"/>
        </w:rPr>
        <w:t xml:space="preserve"> whether the project has a</w:t>
      </w:r>
      <w:r w:rsidRPr="19AA5DAE" w:rsidR="001B11CD">
        <w:rPr>
          <w:rFonts w:ascii="Aptos" w:hAnsi="Aptos" w:eastAsia="Aptos" w:cs="Aptos" w:asciiTheme="minorAscii" w:hAnsiTheme="minorAscii" w:eastAsiaTheme="minorAscii" w:cstheme="minorAscii"/>
          <w:kern w:val="0"/>
          <w:sz w:val="22"/>
          <w:szCs w:val="22"/>
          <w14:ligatures w14:val="none"/>
        </w:rPr>
        <w:t xml:space="preserve"> realistic</w:t>
      </w:r>
      <w:r w:rsidRPr="19AA5DAE" w:rsidR="00374B22">
        <w:rPr>
          <w:rFonts w:ascii="Aptos" w:hAnsi="Aptos" w:eastAsia="Aptos" w:cs="Aptos" w:asciiTheme="minorAscii" w:hAnsiTheme="minorAscii" w:eastAsiaTheme="minorAscii" w:cstheme="minorAscii"/>
          <w:kern w:val="0"/>
          <w:sz w:val="22"/>
          <w:szCs w:val="22"/>
          <w14:ligatures w14:val="none"/>
        </w:rPr>
        <w:t xml:space="preserve"> budget, the </w:t>
      </w:r>
      <w:r w:rsidRPr="19AA5DAE" w:rsidR="001B11CD">
        <w:rPr>
          <w:rFonts w:ascii="Aptos" w:hAnsi="Aptos" w:eastAsia="Aptos" w:cs="Aptos" w:asciiTheme="minorAscii" w:hAnsiTheme="minorAscii" w:eastAsiaTheme="minorAscii" w:cstheme="minorAscii"/>
          <w:kern w:val="0"/>
          <w:sz w:val="22"/>
          <w:szCs w:val="22"/>
          <w14:ligatures w14:val="none"/>
        </w:rPr>
        <w:t xml:space="preserve">potential client’s </w:t>
      </w:r>
      <w:r w:rsidRPr="19AA5DAE" w:rsidR="00374B22">
        <w:rPr>
          <w:rFonts w:ascii="Aptos" w:hAnsi="Aptos" w:eastAsia="Aptos" w:cs="Aptos" w:asciiTheme="minorAscii" w:hAnsiTheme="minorAscii" w:eastAsiaTheme="minorAscii" w:cstheme="minorAscii"/>
          <w:kern w:val="0"/>
          <w:sz w:val="22"/>
          <w:szCs w:val="22"/>
          <w14:ligatures w14:val="none"/>
        </w:rPr>
        <w:t xml:space="preserve">attitudes around contingencies, the security of funding, and the achievability of the project schedule. </w:t>
      </w:r>
      <w:r w:rsidRPr="19AA5DAE" w:rsidR="001B11CD">
        <w:rPr>
          <w:rFonts w:ascii="Aptos" w:hAnsi="Aptos" w:eastAsia="Aptos" w:cs="Aptos" w:asciiTheme="minorAscii" w:hAnsiTheme="minorAscii" w:eastAsiaTheme="minorAscii" w:cstheme="minorAscii"/>
          <w:kern w:val="0"/>
          <w:sz w:val="22"/>
          <w:szCs w:val="22"/>
          <w14:ligatures w14:val="none"/>
        </w:rPr>
        <w:t xml:space="preserve">Having </w:t>
      </w:r>
      <w:r w:rsidRPr="19AA5DAE" w:rsidR="005E5FED">
        <w:rPr>
          <w:rFonts w:ascii="Aptos" w:hAnsi="Aptos" w:eastAsia="Aptos" w:cs="Aptos" w:asciiTheme="minorAscii" w:hAnsiTheme="minorAscii" w:eastAsiaTheme="minorAscii" w:cstheme="minorAscii"/>
          <w:kern w:val="0"/>
          <w:sz w:val="22"/>
          <w:szCs w:val="22"/>
          <w14:ligatures w14:val="none"/>
        </w:rPr>
        <w:t>clear expectations</w:t>
      </w:r>
      <w:r w:rsidRPr="19AA5DAE" w:rsidR="00374B22">
        <w:rPr>
          <w:rFonts w:ascii="Aptos" w:hAnsi="Aptos" w:eastAsia="Aptos" w:cs="Aptos" w:asciiTheme="minorAscii" w:hAnsiTheme="minorAscii" w:eastAsiaTheme="minorAscii" w:cstheme="minorAscii"/>
          <w:kern w:val="0"/>
          <w:sz w:val="22"/>
          <w:szCs w:val="22"/>
          <w14:ligatures w14:val="none"/>
        </w:rPr>
        <w:t xml:space="preserve"> can </w:t>
      </w:r>
      <w:r w:rsidRPr="19AA5DAE" w:rsidR="00374B22">
        <w:rPr>
          <w:rFonts w:ascii="Aptos" w:hAnsi="Aptos" w:eastAsia="Aptos" w:cs="Aptos" w:asciiTheme="minorAscii" w:hAnsiTheme="minorAscii" w:eastAsiaTheme="minorAscii" w:cstheme="minorAscii"/>
          <w:kern w:val="0"/>
          <w:sz w:val="22"/>
          <w:szCs w:val="22"/>
          <w14:ligatures w14:val="none"/>
        </w:rPr>
        <w:t xml:space="preserve">greatly influence</w:t>
      </w:r>
      <w:r w:rsidRPr="19AA5DAE" w:rsidR="00374B22">
        <w:rPr>
          <w:rFonts w:ascii="Aptos" w:hAnsi="Aptos" w:eastAsia="Aptos" w:cs="Aptos" w:asciiTheme="minorAscii" w:hAnsiTheme="minorAscii" w:eastAsiaTheme="minorAscii" w:cstheme="minorAscii"/>
          <w:kern w:val="0"/>
          <w:sz w:val="22"/>
          <w:szCs w:val="22"/>
          <w14:ligatures w14:val="none"/>
        </w:rPr>
        <w:t xml:space="preserve"> the likelihood of project success and overall satisfaction for both parties involved. </w:t>
      </w:r>
    </w:p>
    <w:p w:rsidR="00630EFF" w:rsidP="19AA5DAE" w:rsidRDefault="00630EFF" w14:paraId="29A56B0C" w14:textId="3D370C62">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630EFF">
        <w:rPr>
          <w:rFonts w:ascii="Aptos" w:hAnsi="Aptos" w:eastAsia="Aptos" w:cs="Aptos" w:asciiTheme="minorAscii" w:hAnsiTheme="minorAscii" w:eastAsiaTheme="minorAscii" w:cstheme="minorAscii"/>
          <w:kern w:val="0"/>
          <w:sz w:val="22"/>
          <w:szCs w:val="22"/>
          <w14:ligatures w14:val="none"/>
        </w:rPr>
        <w:t xml:space="preserve">Before taking on a new client, it is </w:t>
      </w:r>
      <w:r w:rsidRPr="19AA5DAE" w:rsidR="00F5676A">
        <w:rPr>
          <w:rFonts w:ascii="Aptos" w:hAnsi="Aptos" w:eastAsia="Aptos" w:cs="Aptos" w:asciiTheme="minorAscii" w:hAnsiTheme="minorAscii" w:eastAsiaTheme="minorAscii" w:cstheme="minorAscii"/>
          <w:kern w:val="0"/>
          <w:sz w:val="22"/>
          <w:szCs w:val="22"/>
          <w14:ligatures w14:val="none"/>
        </w:rPr>
        <w:t>prudent to</w:t>
      </w:r>
      <w:r w:rsidRPr="19AA5DAE" w:rsidR="00630EFF">
        <w:rPr>
          <w:rFonts w:ascii="Aptos" w:hAnsi="Aptos" w:eastAsia="Aptos" w:cs="Aptos" w:asciiTheme="minorAscii" w:hAnsiTheme="minorAscii" w:eastAsiaTheme="minorAscii" w:cstheme="minorAscii"/>
          <w:kern w:val="0"/>
          <w:sz w:val="22"/>
          <w:szCs w:val="22"/>
          <w14:ligatures w14:val="none"/>
        </w:rPr>
        <w:t xml:space="preserve"> become acquainted with their history. </w:t>
      </w:r>
      <w:r w:rsidRPr="19AA5DAE" w:rsidR="00630EFF">
        <w:rPr>
          <w:rFonts w:ascii="Aptos" w:hAnsi="Aptos" w:eastAsia="Aptos" w:cs="Aptos" w:asciiTheme="minorAscii" w:hAnsiTheme="minorAscii" w:eastAsiaTheme="minorAscii" w:cstheme="minorAscii"/>
          <w:kern w:val="0"/>
          <w:sz w:val="22"/>
          <w:szCs w:val="22"/>
          <w14:ligatures w14:val="none"/>
        </w:rPr>
        <w:t xml:space="preserve">Understanding a client’s financial and litigation histories </w:t>
      </w:r>
      <w:r w:rsidRPr="19AA5DAE" w:rsidR="00630EFF">
        <w:rPr>
          <w:rFonts w:ascii="Aptos" w:hAnsi="Aptos" w:eastAsia="Aptos" w:cs="Aptos" w:asciiTheme="minorAscii" w:hAnsiTheme="minorAscii" w:eastAsiaTheme="minorAscii" w:cstheme="minorAscii"/>
          <w:kern w:val="0"/>
          <w:sz w:val="22"/>
          <w:szCs w:val="22"/>
          <w14:ligatures w14:val="none"/>
        </w:rPr>
        <w:t xml:space="preserve">is </w:t>
      </w:r>
      <w:r w:rsidRPr="19AA5DAE" w:rsidR="00630EFF">
        <w:rPr>
          <w:rFonts w:ascii="Aptos" w:hAnsi="Aptos" w:eastAsia="Aptos" w:cs="Aptos" w:asciiTheme="minorAscii" w:hAnsiTheme="minorAscii" w:eastAsiaTheme="minorAscii" w:cstheme="minorAscii"/>
          <w:kern w:val="0"/>
          <w:sz w:val="22"/>
          <w:szCs w:val="22"/>
          <w14:ligatures w14:val="none"/>
        </w:rPr>
        <w:t>critical</w:t>
      </w:r>
      <w:r w:rsidRPr="19AA5DAE" w:rsidR="00630EFF">
        <w:rPr>
          <w:rFonts w:ascii="Aptos" w:hAnsi="Aptos" w:eastAsia="Aptos" w:cs="Aptos" w:asciiTheme="minorAscii" w:hAnsiTheme="minorAscii" w:eastAsiaTheme="minorAscii" w:cstheme="minorAscii"/>
          <w:kern w:val="0"/>
          <w:sz w:val="22"/>
          <w:szCs w:val="22"/>
          <w14:ligatures w14:val="none"/>
        </w:rPr>
        <w:t xml:space="preserve"> to an effective client intake process. Use online resources </w:t>
      </w:r>
      <w:r w:rsidRPr="19AA5DAE" w:rsidR="00AA7A74">
        <w:rPr>
          <w:rFonts w:ascii="Aptos" w:hAnsi="Aptos" w:eastAsia="Aptos" w:cs="Aptos" w:asciiTheme="minorAscii" w:hAnsiTheme="minorAscii" w:eastAsiaTheme="minorAscii" w:cstheme="minorAscii"/>
          <w:kern w:val="0"/>
          <w:sz w:val="22"/>
          <w:szCs w:val="22"/>
          <w14:ligatures w14:val="none"/>
        </w:rPr>
        <w:t>to re</w:t>
      </w:r>
      <w:r w:rsidRPr="19AA5DAE" w:rsidR="00630EFF">
        <w:rPr>
          <w:rFonts w:ascii="Aptos" w:hAnsi="Aptos" w:eastAsia="Aptos" w:cs="Aptos" w:asciiTheme="minorAscii" w:hAnsiTheme="minorAscii" w:eastAsiaTheme="minorAscii" w:cstheme="minorAscii"/>
          <w:kern w:val="0"/>
          <w:sz w:val="22"/>
          <w:szCs w:val="22"/>
          <w14:ligatures w14:val="none"/>
        </w:rPr>
        <w:t xml:space="preserve">search the client and their past projects beyond just the first page of results. Oftentimes the client’s website will list past </w:t>
      </w:r>
      <w:r w:rsidRPr="19AA5DAE" w:rsidR="00937D4C">
        <w:rPr>
          <w:rFonts w:ascii="Aptos" w:hAnsi="Aptos" w:eastAsia="Aptos" w:cs="Aptos" w:asciiTheme="minorAscii" w:hAnsiTheme="minorAscii" w:eastAsiaTheme="minorAscii" w:cstheme="minorAscii"/>
          <w:kern w:val="0"/>
          <w:sz w:val="22"/>
          <w:szCs w:val="22"/>
          <w14:ligatures w14:val="none"/>
        </w:rPr>
        <w:t>projects,</w:t>
      </w:r>
      <w:r w:rsidRPr="19AA5DAE" w:rsidR="00630EFF">
        <w:rPr>
          <w:rFonts w:ascii="Aptos" w:hAnsi="Aptos" w:eastAsia="Aptos" w:cs="Aptos" w:asciiTheme="minorAscii" w:hAnsiTheme="minorAscii" w:eastAsiaTheme="minorAscii" w:cstheme="minorAscii"/>
          <w:kern w:val="0"/>
          <w:sz w:val="22"/>
          <w:szCs w:val="22"/>
          <w14:ligatures w14:val="none"/>
        </w:rPr>
        <w:t xml:space="preserve"> and you can use this list to do further research into the outcome of the project.</w:t>
      </w:r>
      <w:r w:rsidRPr="19AA5DAE" w:rsidR="005B4546">
        <w:rPr>
          <w:rFonts w:ascii="Aptos" w:hAnsi="Aptos" w:eastAsia="Aptos" w:cs="Aptos" w:asciiTheme="minorAscii" w:hAnsiTheme="minorAscii" w:eastAsiaTheme="minorAscii" w:cstheme="minorAscii"/>
          <w:kern w:val="0"/>
          <w:sz w:val="22"/>
          <w:szCs w:val="22"/>
          <w14:ligatures w14:val="none"/>
        </w:rPr>
        <w:t xml:space="preserve"> </w:t>
      </w:r>
      <w:r w:rsidRPr="19AA5DAE" w:rsidR="004A37C2">
        <w:rPr>
          <w:rFonts w:ascii="Aptos" w:hAnsi="Aptos" w:eastAsia="Aptos" w:cs="Aptos" w:asciiTheme="minorAscii" w:hAnsiTheme="minorAscii" w:eastAsiaTheme="minorAscii" w:cstheme="minorAscii"/>
          <w:kern w:val="0"/>
          <w:sz w:val="22"/>
          <w:szCs w:val="22"/>
          <w14:ligatures w14:val="none"/>
        </w:rPr>
        <w:t xml:space="preserve">If you have </w:t>
      </w:r>
      <w:r w:rsidRPr="19AA5DAE" w:rsidR="004A37C2">
        <w:rPr>
          <w:rFonts w:ascii="Aptos" w:hAnsi="Aptos" w:eastAsia="Aptos" w:cs="Aptos" w:asciiTheme="minorAscii" w:hAnsiTheme="minorAscii" w:eastAsiaTheme="minorAscii" w:cstheme="minorAscii"/>
          <w:kern w:val="0"/>
          <w:sz w:val="22"/>
          <w:szCs w:val="22"/>
          <w14:ligatures w14:val="none"/>
        </w:rPr>
        <w:t xml:space="preserve">identified</w:t>
      </w:r>
      <w:r w:rsidRPr="19AA5DAE" w:rsidR="004A37C2">
        <w:rPr>
          <w:rFonts w:ascii="Aptos" w:hAnsi="Aptos" w:eastAsia="Aptos" w:cs="Aptos" w:asciiTheme="minorAscii" w:hAnsiTheme="minorAscii" w:eastAsiaTheme="minorAscii" w:cstheme="minorAscii"/>
          <w:kern w:val="0"/>
          <w:sz w:val="22"/>
          <w:szCs w:val="22"/>
          <w14:ligatures w14:val="none"/>
        </w:rPr>
        <w:t xml:space="preserve"> a particular </w:t>
      </w:r>
      <w:r w:rsidRPr="19AA5DAE" w:rsidR="00AA7A74">
        <w:rPr>
          <w:rFonts w:ascii="Aptos" w:hAnsi="Aptos" w:eastAsia="Aptos" w:cs="Aptos" w:asciiTheme="minorAscii" w:hAnsiTheme="minorAscii" w:eastAsiaTheme="minorAscii" w:cstheme="minorAscii"/>
          <w:kern w:val="0"/>
          <w:sz w:val="22"/>
          <w:szCs w:val="22"/>
          <w14:ligatures w14:val="none"/>
        </w:rPr>
        <w:t>geographic region</w:t>
      </w:r>
      <w:r w:rsidRPr="19AA5DAE" w:rsidR="004A37C2">
        <w:rPr>
          <w:rFonts w:ascii="Aptos" w:hAnsi="Aptos" w:eastAsia="Aptos" w:cs="Aptos" w:asciiTheme="minorAscii" w:hAnsiTheme="minorAscii" w:eastAsiaTheme="minorAscii" w:cstheme="minorAscii"/>
          <w:kern w:val="0"/>
          <w:sz w:val="22"/>
          <w:szCs w:val="22"/>
          <w14:ligatures w14:val="none"/>
        </w:rPr>
        <w:t xml:space="preserve"> where your client does a lot of work, </w:t>
      </w:r>
      <w:r w:rsidRPr="19AA5DAE" w:rsidR="00CC38A3">
        <w:rPr>
          <w:rFonts w:ascii="Aptos" w:hAnsi="Aptos" w:eastAsia="Aptos" w:cs="Aptos" w:asciiTheme="minorAscii" w:hAnsiTheme="minorAscii" w:eastAsiaTheme="minorAscii" w:cstheme="minorAscii"/>
          <w:kern w:val="0"/>
          <w:sz w:val="22"/>
          <w:szCs w:val="22"/>
          <w14:ligatures w14:val="none"/>
        </w:rPr>
        <w:t>consider searching the online docket</w:t>
      </w:r>
      <w:r w:rsidRPr="19AA5DAE" w:rsidR="00AA7A74">
        <w:rPr>
          <w:rFonts w:ascii="Aptos" w:hAnsi="Aptos" w:eastAsia="Aptos" w:cs="Aptos" w:asciiTheme="minorAscii" w:hAnsiTheme="minorAscii" w:eastAsiaTheme="minorAscii" w:cstheme="minorAscii"/>
          <w:kern w:val="0"/>
          <w:sz w:val="22"/>
          <w:szCs w:val="22"/>
          <w14:ligatures w14:val="none"/>
        </w:rPr>
        <w:t xml:space="preserve"> for your local</w:t>
      </w:r>
      <w:r w:rsidRPr="19AA5DAE" w:rsidR="0035517B">
        <w:rPr>
          <w:rFonts w:ascii="Aptos" w:hAnsi="Aptos" w:eastAsia="Aptos" w:cs="Aptos" w:asciiTheme="minorAscii" w:hAnsiTheme="minorAscii" w:eastAsiaTheme="minorAscii" w:cstheme="minorAscii"/>
          <w:kern w:val="0"/>
          <w:sz w:val="22"/>
          <w:szCs w:val="22"/>
          <w14:ligatures w14:val="none"/>
        </w:rPr>
        <w:t>,</w:t>
      </w:r>
      <w:r w:rsidRPr="19AA5DAE" w:rsidR="00AA7A74">
        <w:rPr>
          <w:rFonts w:ascii="Aptos" w:hAnsi="Aptos" w:eastAsia="Aptos" w:cs="Aptos" w:asciiTheme="minorAscii" w:hAnsiTheme="minorAscii" w:eastAsiaTheme="minorAscii" w:cstheme="minorAscii"/>
          <w:kern w:val="0"/>
          <w:sz w:val="22"/>
          <w:szCs w:val="22"/>
          <w14:ligatures w14:val="none"/>
        </w:rPr>
        <w:t xml:space="preserve"> state, federal or provincial court</w:t>
      </w:r>
      <w:r w:rsidRPr="19AA5DAE" w:rsidR="00CC38A3">
        <w:rPr>
          <w:rFonts w:ascii="Aptos" w:hAnsi="Aptos" w:eastAsia="Aptos" w:cs="Aptos" w:asciiTheme="minorAscii" w:hAnsiTheme="minorAscii" w:eastAsiaTheme="minorAscii" w:cstheme="minorAscii"/>
          <w:kern w:val="0"/>
          <w:sz w:val="22"/>
          <w:szCs w:val="22"/>
          <w14:ligatures w14:val="none"/>
        </w:rPr>
        <w:t xml:space="preserve"> </w:t>
      </w:r>
      <w:r w:rsidRPr="19AA5DAE" w:rsidR="003D517C">
        <w:rPr>
          <w:rFonts w:ascii="Aptos" w:hAnsi="Aptos" w:eastAsia="Aptos" w:cs="Aptos" w:asciiTheme="minorAscii" w:hAnsiTheme="minorAscii" w:eastAsiaTheme="minorAscii" w:cstheme="minorAscii"/>
          <w:kern w:val="0"/>
          <w:sz w:val="22"/>
          <w:szCs w:val="22"/>
          <w14:ligatures w14:val="none"/>
        </w:rPr>
        <w:t xml:space="preserve">to </w:t>
      </w:r>
      <w:r w:rsidRPr="19AA5DAE" w:rsidR="00CC38A3">
        <w:rPr>
          <w:rFonts w:ascii="Aptos" w:hAnsi="Aptos" w:eastAsia="Aptos" w:cs="Aptos" w:asciiTheme="minorAscii" w:hAnsiTheme="minorAscii" w:eastAsiaTheme="minorAscii" w:cstheme="minorAscii"/>
          <w:kern w:val="0"/>
          <w:sz w:val="22"/>
          <w:szCs w:val="22"/>
          <w14:ligatures w14:val="none"/>
        </w:rPr>
        <w:t xml:space="preserve">review the pleadings in lawsuits </w:t>
      </w:r>
      <w:r w:rsidRPr="19AA5DAE" w:rsidR="003D517C">
        <w:rPr>
          <w:rFonts w:ascii="Aptos" w:hAnsi="Aptos" w:eastAsia="Aptos" w:cs="Aptos" w:asciiTheme="minorAscii" w:hAnsiTheme="minorAscii" w:eastAsiaTheme="minorAscii" w:cstheme="minorAscii"/>
          <w:kern w:val="0"/>
          <w:sz w:val="22"/>
          <w:szCs w:val="22"/>
          <w14:ligatures w14:val="none"/>
        </w:rPr>
        <w:t>a client</w:t>
      </w:r>
      <w:r w:rsidRPr="19AA5DAE" w:rsidR="00CC38A3">
        <w:rPr>
          <w:rFonts w:ascii="Aptos" w:hAnsi="Aptos" w:eastAsia="Aptos" w:cs="Aptos" w:asciiTheme="minorAscii" w:hAnsiTheme="minorAscii" w:eastAsiaTheme="minorAscii" w:cstheme="minorAscii"/>
          <w:kern w:val="0"/>
          <w:sz w:val="22"/>
          <w:szCs w:val="22"/>
          <w14:ligatures w14:val="none"/>
        </w:rPr>
        <w:t xml:space="preserve"> may have been involved in.</w:t>
      </w:r>
      <w:r w:rsidRPr="19AA5DAE" w:rsidR="005B4546">
        <w:rPr>
          <w:rFonts w:ascii="Aptos" w:hAnsi="Aptos" w:eastAsia="Aptos" w:cs="Aptos" w:asciiTheme="minorAscii" w:hAnsiTheme="minorAscii" w:eastAsiaTheme="minorAscii" w:cstheme="minorAscii"/>
          <w:kern w:val="0"/>
          <w:sz w:val="22"/>
          <w:szCs w:val="22"/>
          <w14:ligatures w14:val="none"/>
        </w:rPr>
        <w:t xml:space="preserve"> </w:t>
      </w:r>
      <w:r w:rsidRPr="19AA5DAE" w:rsidR="00AA7A74">
        <w:rPr>
          <w:rFonts w:ascii="Aptos" w:hAnsi="Aptos" w:eastAsia="Aptos" w:cs="Aptos" w:asciiTheme="minorAscii" w:hAnsiTheme="minorAscii" w:eastAsiaTheme="minorAscii" w:cstheme="minorAscii"/>
          <w:kern w:val="0"/>
          <w:sz w:val="22"/>
          <w:szCs w:val="22"/>
          <w14:ligatures w14:val="none"/>
        </w:rPr>
        <w:t xml:space="preserve">Subscription-based tools like LexisNexis can provide a history of claims and litigation. Your lawyer should be able to </w:t>
      </w:r>
      <w:r w:rsidRPr="19AA5DAE" w:rsidR="00AA7A74">
        <w:rPr>
          <w:rFonts w:ascii="Aptos" w:hAnsi="Aptos" w:eastAsia="Aptos" w:cs="Aptos" w:asciiTheme="minorAscii" w:hAnsiTheme="minorAscii" w:eastAsiaTheme="minorAscii" w:cstheme="minorAscii"/>
          <w:kern w:val="0"/>
          <w:sz w:val="22"/>
          <w:szCs w:val="22"/>
          <w14:ligatures w14:val="none"/>
        </w:rPr>
        <w:t xml:space="preserve">assist</w:t>
      </w:r>
      <w:r w:rsidRPr="19AA5DAE" w:rsidR="00AA7A74">
        <w:rPr>
          <w:rFonts w:ascii="Aptos" w:hAnsi="Aptos" w:eastAsia="Aptos" w:cs="Aptos" w:asciiTheme="minorAscii" w:hAnsiTheme="minorAscii" w:eastAsiaTheme="minorAscii" w:cstheme="minorAscii"/>
          <w:kern w:val="0"/>
          <w:sz w:val="22"/>
          <w:szCs w:val="22"/>
          <w14:ligatures w14:val="none"/>
        </w:rPr>
        <w:t xml:space="preserve"> with </w:t>
      </w:r>
      <w:r w:rsidRPr="19AA5DAE" w:rsidR="00AA7A74">
        <w:rPr>
          <w:rFonts w:ascii="Aptos" w:hAnsi="Aptos" w:eastAsia="Aptos" w:cs="Aptos" w:asciiTheme="minorAscii" w:hAnsiTheme="minorAscii" w:eastAsiaTheme="minorAscii" w:cstheme="minorAscii"/>
          <w:kern w:val="0"/>
          <w:sz w:val="22"/>
          <w:szCs w:val="22"/>
          <w14:ligatures w14:val="none"/>
        </w:rPr>
        <w:t xml:space="preserve">a search</w:t>
      </w:r>
      <w:r w:rsidRPr="19AA5DAE" w:rsidR="00AA7A74">
        <w:rPr>
          <w:rFonts w:ascii="Aptos" w:hAnsi="Aptos" w:eastAsia="Aptos" w:cs="Aptos" w:asciiTheme="minorAscii" w:hAnsiTheme="minorAscii" w:eastAsiaTheme="minorAscii" w:cstheme="minorAscii"/>
          <w:kern w:val="0"/>
          <w:sz w:val="22"/>
          <w:szCs w:val="22"/>
          <w14:ligatures w14:val="none"/>
        </w:rPr>
        <w:t xml:space="preserve">. </w:t>
      </w:r>
      <w:r w:rsidRPr="19AA5DAE" w:rsidR="00CC38A3">
        <w:rPr>
          <w:rFonts w:ascii="Aptos" w:hAnsi="Aptos" w:eastAsia="Aptos" w:cs="Aptos" w:asciiTheme="minorAscii" w:hAnsiTheme="minorAscii" w:eastAsiaTheme="minorAscii" w:cstheme="minorAscii"/>
          <w:kern w:val="0"/>
          <w:sz w:val="22"/>
          <w:szCs w:val="22"/>
          <w14:ligatures w14:val="none"/>
        </w:rPr>
        <w:t>No project is perfect and c</w:t>
      </w:r>
      <w:r w:rsidRPr="19AA5DAE" w:rsidR="005B4546">
        <w:rPr>
          <w:rFonts w:ascii="Aptos" w:hAnsi="Aptos" w:eastAsia="Aptos" w:cs="Aptos" w:asciiTheme="minorAscii" w:hAnsiTheme="minorAscii" w:eastAsiaTheme="minorAscii" w:cstheme="minorAscii"/>
          <w:kern w:val="0"/>
          <w:sz w:val="22"/>
          <w:szCs w:val="22"/>
          <w14:ligatures w14:val="none"/>
        </w:rPr>
        <w:t>lients with a history of litigation are more prone to asserting claims in the future so having this knowledge from the outset of the relationship can help</w:t>
      </w:r>
      <w:r w:rsidRPr="19AA5DAE" w:rsidR="00937D4C">
        <w:rPr>
          <w:rFonts w:ascii="Aptos" w:hAnsi="Aptos" w:eastAsia="Aptos" w:cs="Aptos" w:asciiTheme="minorAscii" w:hAnsiTheme="minorAscii" w:eastAsiaTheme="minorAscii" w:cstheme="minorAscii"/>
          <w:kern w:val="0"/>
          <w:sz w:val="22"/>
          <w:szCs w:val="22"/>
          <w14:ligatures w14:val="none"/>
        </w:rPr>
        <w:t xml:space="preserve"> frame how best </w:t>
      </w:r>
      <w:r w:rsidRPr="19AA5DAE" w:rsidR="005B4546">
        <w:rPr>
          <w:rFonts w:ascii="Aptos" w:hAnsi="Aptos" w:eastAsia="Aptos" w:cs="Aptos" w:asciiTheme="minorAscii" w:hAnsiTheme="minorAscii" w:eastAsiaTheme="minorAscii" w:cstheme="minorAscii"/>
          <w:kern w:val="0"/>
          <w:sz w:val="22"/>
          <w:szCs w:val="22"/>
          <w14:ligatures w14:val="none"/>
        </w:rPr>
        <w:t>to mitigate risk.</w:t>
      </w:r>
    </w:p>
    <w:p w:rsidR="19AA5DAE" w:rsidP="19AA5DAE" w:rsidRDefault="19AA5DAE" w14:paraId="72996220" w14:textId="4D052231">
      <w:pPr>
        <w:spacing w:beforeAutospacing="on" w:afterAutospacing="on" w:line="240" w:lineRule="auto"/>
        <w:rPr>
          <w:rFonts w:ascii="Aptos" w:hAnsi="Aptos" w:eastAsia="Aptos" w:cs="Aptos" w:asciiTheme="minorAscii" w:hAnsiTheme="minorAscii" w:eastAsiaTheme="minorAscii" w:cstheme="minorAscii"/>
          <w:sz w:val="22"/>
          <w:szCs w:val="22"/>
        </w:rPr>
      </w:pPr>
    </w:p>
    <w:p w:rsidRPr="00937D4C" w:rsidR="0029489D" w:rsidP="19AA5DAE" w:rsidRDefault="0029489D" w14:paraId="1182290F" w14:textId="5560CECE">
      <w:pPr>
        <w:spacing w:before="100" w:beforeAutospacing="on" w:after="100" w:afterAutospacing="on" w:line="240" w:lineRule="auto"/>
        <w:rPr>
          <w:rFonts w:ascii="Aptos" w:hAnsi="Aptos" w:eastAsia="Aptos" w:cs="Aptos" w:asciiTheme="minorAscii" w:hAnsiTheme="minorAscii" w:eastAsiaTheme="minorAscii" w:cstheme="minorAscii"/>
          <w:b w:val="1"/>
          <w:bCs w:val="1"/>
          <w:kern w:val="0"/>
          <w:sz w:val="22"/>
          <w:szCs w:val="22"/>
          <w14:ligatures w14:val="none"/>
        </w:rPr>
      </w:pPr>
      <w:r w:rsidRPr="19AA5DAE" w:rsidR="0029489D">
        <w:rPr>
          <w:rFonts w:ascii="Aptos" w:hAnsi="Aptos" w:eastAsia="Aptos" w:cs="Aptos" w:asciiTheme="minorAscii" w:hAnsiTheme="minorAscii" w:eastAsiaTheme="minorAscii" w:cstheme="minorAscii"/>
          <w:b w:val="1"/>
          <w:bCs w:val="1"/>
          <w:kern w:val="0"/>
          <w:sz w:val="22"/>
          <w:szCs w:val="22"/>
          <w14:ligatures w14:val="none"/>
        </w:rPr>
        <w:t>Contract</w:t>
      </w:r>
      <w:r w:rsidRPr="19AA5DAE" w:rsidR="0029489D">
        <w:rPr>
          <w:rFonts w:ascii="Aptos" w:hAnsi="Aptos" w:eastAsia="Aptos" w:cs="Aptos" w:asciiTheme="minorAscii" w:hAnsiTheme="minorAscii" w:eastAsiaTheme="minorAscii" w:cstheme="minorAscii"/>
          <w:b w:val="1"/>
          <w:bCs w:val="1"/>
          <w:kern w:val="0"/>
          <w:sz w:val="22"/>
          <w:szCs w:val="22"/>
          <w14:ligatures w14:val="none"/>
        </w:rPr>
        <w:t xml:space="preserve"> Requirements</w:t>
      </w:r>
    </w:p>
    <w:p w:rsidR="004248F5" w:rsidP="19AA5DAE" w:rsidRDefault="00630EFF" w14:paraId="3133C55D" w14:textId="7F25764D">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630EFF">
        <w:rPr>
          <w:rFonts w:ascii="Aptos" w:hAnsi="Aptos" w:eastAsia="Aptos" w:cs="Aptos" w:asciiTheme="minorAscii" w:hAnsiTheme="minorAscii" w:eastAsiaTheme="minorAscii" w:cstheme="minorAscii"/>
          <w:kern w:val="0"/>
          <w:sz w:val="22"/>
          <w:szCs w:val="22"/>
          <w14:ligatures w14:val="none"/>
        </w:rPr>
        <w:t xml:space="preserve">Analyzing the client’s historical operating modes, their willingness to engage in mediation as a primary dispute resolution method, </w:t>
      </w:r>
      <w:r w:rsidRPr="19AA5DAE" w:rsidR="00374B22">
        <w:rPr>
          <w:rFonts w:ascii="Aptos" w:hAnsi="Aptos" w:eastAsia="Aptos" w:cs="Aptos" w:asciiTheme="minorAscii" w:hAnsiTheme="minorAscii" w:eastAsiaTheme="minorAscii" w:cstheme="minorAscii"/>
          <w:kern w:val="0"/>
          <w:sz w:val="22"/>
          <w:szCs w:val="22"/>
          <w14:ligatures w14:val="none"/>
        </w:rPr>
        <w:t xml:space="preserve">and their approach to standard contract terms can </w:t>
      </w:r>
      <w:r w:rsidRPr="19AA5DAE" w:rsidR="00374B22">
        <w:rPr>
          <w:rFonts w:ascii="Aptos" w:hAnsi="Aptos" w:eastAsia="Aptos" w:cs="Aptos" w:asciiTheme="minorAscii" w:hAnsiTheme="minorAscii" w:eastAsiaTheme="minorAscii" w:cstheme="minorAscii"/>
          <w:kern w:val="0"/>
          <w:sz w:val="22"/>
          <w:szCs w:val="22"/>
          <w14:ligatures w14:val="none"/>
        </w:rPr>
        <w:t>provide</w:t>
      </w:r>
      <w:r w:rsidRPr="19AA5DAE" w:rsidR="00374B22">
        <w:rPr>
          <w:rFonts w:ascii="Aptos" w:hAnsi="Aptos" w:eastAsia="Aptos" w:cs="Aptos" w:asciiTheme="minorAscii" w:hAnsiTheme="minorAscii" w:eastAsiaTheme="minorAscii" w:cstheme="minorAscii"/>
          <w:kern w:val="0"/>
          <w:sz w:val="22"/>
          <w:szCs w:val="22"/>
          <w14:ligatures w14:val="none"/>
        </w:rPr>
        <w:t xml:space="preserve"> valuable insights.</w:t>
      </w:r>
      <w:r w:rsidRPr="19AA5DAE" w:rsidR="00937D4C">
        <w:rPr>
          <w:rFonts w:ascii="Aptos" w:hAnsi="Aptos" w:eastAsia="Aptos" w:cs="Aptos" w:asciiTheme="minorAscii" w:hAnsiTheme="minorAscii" w:eastAsiaTheme="minorAscii" w:cstheme="minorAscii"/>
          <w:kern w:val="0"/>
          <w:sz w:val="22"/>
          <w:szCs w:val="22"/>
          <w14:ligatures w14:val="none"/>
        </w:rPr>
        <w:t xml:space="preserve"> </w:t>
      </w:r>
      <w:r w:rsidRPr="19AA5DAE" w:rsidR="004248F5">
        <w:rPr>
          <w:rFonts w:ascii="Aptos" w:hAnsi="Aptos" w:eastAsia="Aptos" w:cs="Aptos" w:asciiTheme="minorAscii" w:hAnsiTheme="minorAscii" w:eastAsiaTheme="minorAscii" w:cstheme="minorAscii"/>
          <w:kern w:val="0"/>
          <w:sz w:val="22"/>
          <w:szCs w:val="22"/>
          <w14:ligatures w14:val="none"/>
        </w:rPr>
        <w:t xml:space="preserve">Overly onerous contractual terms and conditions require </w:t>
      </w:r>
      <w:r w:rsidRPr="19AA5DAE" w:rsidR="004248F5">
        <w:rPr>
          <w:rFonts w:ascii="Aptos" w:hAnsi="Aptos" w:eastAsia="Aptos" w:cs="Aptos" w:asciiTheme="minorAscii" w:hAnsiTheme="minorAscii" w:eastAsiaTheme="minorAscii" w:cstheme="minorAscii"/>
          <w:kern w:val="0"/>
          <w:sz w:val="22"/>
          <w:szCs w:val="22"/>
          <w14:ligatures w14:val="none"/>
        </w:rPr>
        <w:t>serious consideration</w:t>
      </w:r>
      <w:r w:rsidRPr="19AA5DAE" w:rsidR="004248F5">
        <w:rPr>
          <w:rFonts w:ascii="Aptos" w:hAnsi="Aptos" w:eastAsia="Aptos" w:cs="Aptos" w:asciiTheme="minorAscii" w:hAnsiTheme="minorAscii" w:eastAsiaTheme="minorAscii" w:cstheme="minorAscii"/>
          <w:kern w:val="0"/>
          <w:sz w:val="22"/>
          <w:szCs w:val="22"/>
          <w14:ligatures w14:val="none"/>
        </w:rPr>
        <w:t xml:space="preserve"> and pushback. A client that refuses to negotiate and agree to fair terms now most likely will be equally difficult when an issue or dispute arises.</w:t>
      </w:r>
    </w:p>
    <w:p w:rsidR="19AA5DAE" w:rsidP="19AA5DAE" w:rsidRDefault="19AA5DAE" w14:paraId="41AEF716" w14:textId="05A4400F">
      <w:pPr>
        <w:spacing w:beforeAutospacing="on" w:afterAutospacing="on" w:line="240" w:lineRule="auto"/>
        <w:rPr>
          <w:rFonts w:ascii="Aptos" w:hAnsi="Aptos" w:eastAsia="Aptos" w:cs="Aptos" w:asciiTheme="minorAscii" w:hAnsiTheme="minorAscii" w:eastAsiaTheme="minorAscii" w:cstheme="minorAscii"/>
          <w:sz w:val="22"/>
          <w:szCs w:val="22"/>
        </w:rPr>
      </w:pPr>
    </w:p>
    <w:p w:rsidR="00224BFC" w:rsidP="19AA5DAE" w:rsidRDefault="00CC38A3" w14:paraId="04C2E369" w14:textId="60A721F8">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CC38A3">
        <w:rPr>
          <w:rFonts w:ascii="Aptos" w:hAnsi="Aptos" w:eastAsia="Aptos" w:cs="Aptos" w:asciiTheme="minorAscii" w:hAnsiTheme="minorAscii" w:eastAsiaTheme="minorAscii" w:cstheme="minorAscii"/>
          <w:kern w:val="0"/>
          <w:sz w:val="22"/>
          <w:szCs w:val="22"/>
          <w14:ligatures w14:val="none"/>
        </w:rPr>
        <w:t xml:space="preserve">It is a red flag if a client refuses to discuss alternative dispute resolutions or is otherwise opposed to arbitration or mediation. </w:t>
      </w:r>
      <w:r w:rsidRPr="19AA5DAE" w:rsidR="00212A4F">
        <w:rPr>
          <w:rFonts w:ascii="Aptos" w:hAnsi="Aptos" w:eastAsia="Aptos" w:cs="Aptos" w:asciiTheme="minorAscii" w:hAnsiTheme="minorAscii" w:eastAsiaTheme="minorAscii" w:cstheme="minorAscii"/>
          <w:kern w:val="0"/>
          <w:sz w:val="22"/>
          <w:szCs w:val="22"/>
          <w14:ligatures w14:val="none"/>
        </w:rPr>
        <w:t>Review all contracts to confirm that</w:t>
      </w:r>
      <w:r w:rsidRPr="19AA5DAE" w:rsidR="00374B22">
        <w:rPr>
          <w:rFonts w:ascii="Aptos" w:hAnsi="Aptos" w:eastAsia="Aptos" w:cs="Aptos" w:asciiTheme="minorAscii" w:hAnsiTheme="minorAscii" w:eastAsiaTheme="minorAscii" w:cstheme="minorAscii"/>
          <w:kern w:val="0"/>
          <w:sz w:val="22"/>
          <w:szCs w:val="22"/>
          <w14:ligatures w14:val="none"/>
        </w:rPr>
        <w:t xml:space="preserve"> th</w:t>
      </w:r>
      <w:r w:rsidRPr="19AA5DAE" w:rsidR="004248F5">
        <w:rPr>
          <w:rFonts w:ascii="Aptos" w:hAnsi="Aptos" w:eastAsia="Aptos" w:cs="Aptos" w:asciiTheme="minorAscii" w:hAnsiTheme="minorAscii" w:eastAsiaTheme="minorAscii" w:cstheme="minorAscii"/>
          <w:kern w:val="0"/>
          <w:sz w:val="22"/>
          <w:szCs w:val="22"/>
          <w14:ligatures w14:val="none"/>
        </w:rPr>
        <w:t>e</w:t>
      </w:r>
      <w:r w:rsidRPr="19AA5DAE" w:rsidR="00212A4F">
        <w:rPr>
          <w:rFonts w:ascii="Aptos" w:hAnsi="Aptos" w:eastAsia="Aptos" w:cs="Aptos" w:asciiTheme="minorAscii" w:hAnsiTheme="minorAscii" w:eastAsiaTheme="minorAscii" w:cstheme="minorAscii"/>
          <w:kern w:val="0"/>
          <w:sz w:val="22"/>
          <w:szCs w:val="22"/>
          <w14:ligatures w14:val="none"/>
        </w:rPr>
        <w:t xml:space="preserve">y include an insurable </w:t>
      </w:r>
      <w:r w:rsidRPr="19AA5DAE" w:rsidR="00212A4F">
        <w:rPr>
          <w:rFonts w:ascii="Aptos" w:hAnsi="Aptos" w:eastAsia="Aptos" w:cs="Aptos" w:asciiTheme="minorAscii" w:hAnsiTheme="minorAscii" w:eastAsiaTheme="minorAscii" w:cstheme="minorAscii"/>
          <w:kern w:val="0"/>
          <w:sz w:val="22"/>
          <w:szCs w:val="22"/>
          <w14:ligatures w14:val="none"/>
        </w:rPr>
        <w:t>standard</w:t>
      </w:r>
      <w:r w:rsidRPr="19AA5DAE" w:rsidR="00374B22">
        <w:rPr>
          <w:rFonts w:ascii="Aptos" w:hAnsi="Aptos" w:eastAsia="Aptos" w:cs="Aptos" w:asciiTheme="minorAscii" w:hAnsiTheme="minorAscii" w:eastAsiaTheme="minorAscii" w:cstheme="minorAscii"/>
          <w:kern w:val="0"/>
          <w:sz w:val="22"/>
          <w:szCs w:val="22"/>
          <w14:ligatures w14:val="none"/>
        </w:rPr>
        <w:t xml:space="preserve"> of care </w:t>
      </w:r>
      <w:r w:rsidRPr="19AA5DAE" w:rsidR="00212A4F">
        <w:rPr>
          <w:rFonts w:ascii="Aptos" w:hAnsi="Aptos" w:eastAsia="Aptos" w:cs="Aptos" w:asciiTheme="minorAscii" w:hAnsiTheme="minorAscii" w:eastAsiaTheme="minorAscii" w:cstheme="minorAscii"/>
          <w:kern w:val="0"/>
          <w:sz w:val="22"/>
          <w:szCs w:val="22"/>
          <w14:ligatures w14:val="none"/>
        </w:rPr>
        <w:t xml:space="preserve">and </w:t>
      </w:r>
      <w:r w:rsidRPr="19AA5DAE" w:rsidR="00374B22">
        <w:rPr>
          <w:rFonts w:ascii="Aptos" w:hAnsi="Aptos" w:eastAsia="Aptos" w:cs="Aptos" w:asciiTheme="minorAscii" w:hAnsiTheme="minorAscii" w:eastAsiaTheme="minorAscii" w:cstheme="minorAscii"/>
          <w:kern w:val="0"/>
          <w:sz w:val="22"/>
          <w:szCs w:val="22"/>
          <w14:ligatures w14:val="none"/>
        </w:rPr>
        <w:t>waivers of consequential damages</w:t>
      </w:r>
      <w:r w:rsidRPr="19AA5DAE" w:rsidR="00212A4F">
        <w:rPr>
          <w:rFonts w:ascii="Aptos" w:hAnsi="Aptos" w:eastAsia="Aptos" w:cs="Aptos" w:asciiTheme="minorAscii" w:hAnsiTheme="minorAscii" w:eastAsiaTheme="minorAscii" w:cstheme="minorAscii"/>
          <w:kern w:val="0"/>
          <w:sz w:val="22"/>
          <w:szCs w:val="22"/>
          <w14:ligatures w14:val="none"/>
        </w:rPr>
        <w:t>.</w:t>
      </w:r>
      <w:r w:rsidRPr="19AA5DAE" w:rsidR="00374B22">
        <w:rPr>
          <w:rFonts w:ascii="Aptos" w:hAnsi="Aptos" w:eastAsia="Aptos" w:cs="Aptos" w:asciiTheme="minorAscii" w:hAnsiTheme="minorAscii" w:eastAsiaTheme="minorAscii" w:cstheme="minorAscii"/>
          <w:kern w:val="0"/>
          <w:sz w:val="22"/>
          <w:szCs w:val="22"/>
          <w14:ligatures w14:val="none"/>
        </w:rPr>
        <w:t xml:space="preserve"> </w:t>
      </w:r>
      <w:r w:rsidRPr="19AA5DAE" w:rsidR="004248F5">
        <w:rPr>
          <w:rFonts w:ascii="Aptos" w:hAnsi="Aptos" w:eastAsia="Aptos" w:cs="Aptos" w:asciiTheme="minorAscii" w:hAnsiTheme="minorAscii" w:eastAsiaTheme="minorAscii" w:cstheme="minorAscii"/>
          <w:kern w:val="0"/>
          <w:sz w:val="22"/>
          <w:szCs w:val="22"/>
          <w14:ligatures w14:val="none"/>
        </w:rPr>
        <w:t>C</w:t>
      </w:r>
      <w:r w:rsidRPr="19AA5DAE" w:rsidR="00212A4F">
        <w:rPr>
          <w:rFonts w:ascii="Aptos" w:hAnsi="Aptos" w:eastAsia="Aptos" w:cs="Aptos" w:asciiTheme="minorAscii" w:hAnsiTheme="minorAscii" w:eastAsiaTheme="minorAscii" w:cstheme="minorAscii"/>
          <w:kern w:val="0"/>
          <w:sz w:val="22"/>
          <w:szCs w:val="22"/>
          <w14:ligatures w14:val="none"/>
        </w:rPr>
        <w:t xml:space="preserve">ertifications, </w:t>
      </w:r>
      <w:r w:rsidRPr="19AA5DAE" w:rsidR="001F0FB5">
        <w:rPr>
          <w:rFonts w:ascii="Aptos" w:hAnsi="Aptos" w:eastAsia="Aptos" w:cs="Aptos" w:asciiTheme="minorAscii" w:hAnsiTheme="minorAscii" w:eastAsiaTheme="minorAscii" w:cstheme="minorAscii"/>
          <w:kern w:val="0"/>
          <w:sz w:val="22"/>
          <w:szCs w:val="22"/>
          <w14:ligatures w14:val="none"/>
        </w:rPr>
        <w:t>guarantees,</w:t>
      </w:r>
      <w:r w:rsidRPr="19AA5DAE" w:rsidR="00212A4F">
        <w:rPr>
          <w:rFonts w:ascii="Aptos" w:hAnsi="Aptos" w:eastAsia="Aptos" w:cs="Aptos" w:asciiTheme="minorAscii" w:hAnsiTheme="minorAscii" w:eastAsiaTheme="minorAscii" w:cstheme="minorAscii"/>
          <w:kern w:val="0"/>
          <w:sz w:val="22"/>
          <w:szCs w:val="22"/>
          <w14:ligatures w14:val="none"/>
        </w:rPr>
        <w:t xml:space="preserve"> or warranties are not</w:t>
      </w:r>
      <w:r w:rsidRPr="19AA5DAE" w:rsidR="00223AA3">
        <w:rPr>
          <w:rFonts w:ascii="Aptos" w:hAnsi="Aptos" w:eastAsia="Aptos" w:cs="Aptos" w:asciiTheme="minorAscii" w:hAnsiTheme="minorAscii" w:eastAsiaTheme="minorAscii" w:cstheme="minorAscii"/>
          <w:kern w:val="0"/>
          <w:sz w:val="22"/>
          <w:szCs w:val="22"/>
          <w14:ligatures w14:val="none"/>
        </w:rPr>
        <w:t xml:space="preserve"> always</w:t>
      </w:r>
      <w:r w:rsidRPr="19AA5DAE" w:rsidR="00212A4F">
        <w:rPr>
          <w:rFonts w:ascii="Aptos" w:hAnsi="Aptos" w:eastAsia="Aptos" w:cs="Aptos" w:asciiTheme="minorAscii" w:hAnsiTheme="minorAscii" w:eastAsiaTheme="minorAscii" w:cstheme="minorAscii"/>
          <w:kern w:val="0"/>
          <w:sz w:val="22"/>
          <w:szCs w:val="22"/>
          <w14:ligatures w14:val="none"/>
        </w:rPr>
        <w:t xml:space="preserve"> </w:t>
      </w:r>
      <w:r w:rsidRPr="19AA5DAE" w:rsidR="00212A4F">
        <w:rPr>
          <w:rFonts w:ascii="Aptos" w:hAnsi="Aptos" w:eastAsia="Aptos" w:cs="Aptos" w:asciiTheme="minorAscii" w:hAnsiTheme="minorAscii" w:eastAsiaTheme="minorAscii" w:cstheme="minorAscii"/>
          <w:kern w:val="0"/>
          <w:sz w:val="22"/>
          <w:szCs w:val="22"/>
          <w14:ligatures w14:val="none"/>
        </w:rPr>
        <w:t xml:space="preserve">appropriate in</w:t>
      </w:r>
      <w:r w:rsidRPr="19AA5DAE" w:rsidR="00212A4F">
        <w:rPr>
          <w:rFonts w:ascii="Aptos" w:hAnsi="Aptos" w:eastAsia="Aptos" w:cs="Aptos" w:asciiTheme="minorAscii" w:hAnsiTheme="minorAscii" w:eastAsiaTheme="minorAscii" w:cstheme="minorAscii"/>
          <w:kern w:val="0"/>
          <w:sz w:val="22"/>
          <w:szCs w:val="22"/>
          <w14:ligatures w14:val="none"/>
        </w:rPr>
        <w:t xml:space="preserve"> a design professional’s contract. </w:t>
      </w:r>
      <w:r w:rsidRPr="19AA5DAE" w:rsidR="00212A4F">
        <w:rPr>
          <w:rFonts w:ascii="Aptos" w:hAnsi="Aptos" w:eastAsia="Aptos" w:cs="Aptos" w:asciiTheme="minorAscii" w:hAnsiTheme="minorAscii" w:eastAsiaTheme="minorAscii" w:cstheme="minorAscii"/>
          <w:kern w:val="0"/>
          <w:sz w:val="22"/>
          <w:szCs w:val="22"/>
          <w14:ligatures w14:val="none"/>
        </w:rPr>
        <w:t xml:space="preserve">Avoid elevating your standard of care with any red flag word like </w:t>
      </w:r>
      <w:r w:rsidRPr="19AA5DAE" w:rsidR="00937D4C">
        <w:rPr>
          <w:rFonts w:ascii="Aptos" w:hAnsi="Aptos" w:eastAsia="Aptos" w:cs="Aptos" w:asciiTheme="minorAscii" w:hAnsiTheme="minorAscii" w:eastAsiaTheme="minorAscii" w:cstheme="minorAscii"/>
          <w:kern w:val="0"/>
          <w:sz w:val="22"/>
          <w:szCs w:val="22"/>
          <w14:ligatures w14:val="none"/>
        </w:rPr>
        <w:t>“ensure</w:t>
      </w:r>
      <w:r w:rsidRPr="19AA5DAE" w:rsidR="00212A4F">
        <w:rPr>
          <w:rFonts w:ascii="Aptos" w:hAnsi="Aptos" w:eastAsia="Aptos" w:cs="Aptos" w:asciiTheme="minorAscii" w:hAnsiTheme="minorAscii" w:eastAsiaTheme="minorAscii" w:cstheme="minorAscii"/>
          <w:kern w:val="0"/>
          <w:sz w:val="22"/>
          <w:szCs w:val="22"/>
          <w14:ligatures w14:val="none"/>
        </w:rPr>
        <w:t>, assure, best, every, or optimize</w:t>
      </w:r>
      <w:r w:rsidRPr="19AA5DAE" w:rsidR="00212A4F">
        <w:rPr>
          <w:rFonts w:ascii="Aptos" w:hAnsi="Aptos" w:eastAsia="Aptos" w:cs="Aptos" w:asciiTheme="minorAscii" w:hAnsiTheme="minorAscii" w:eastAsiaTheme="minorAscii" w:cstheme="minorAscii"/>
          <w:kern w:val="0"/>
          <w:sz w:val="22"/>
          <w:szCs w:val="22"/>
          <w14:ligatures w14:val="none"/>
        </w:rPr>
        <w:t>”.</w:t>
      </w:r>
      <w:r w:rsidRPr="19AA5DAE" w:rsidR="00212A4F">
        <w:rPr>
          <w:rFonts w:ascii="Aptos" w:hAnsi="Aptos" w:eastAsia="Aptos" w:cs="Aptos" w:asciiTheme="minorAscii" w:hAnsiTheme="minorAscii" w:eastAsiaTheme="minorAscii" w:cstheme="minorAscii"/>
          <w:sz w:val="22"/>
          <w:szCs w:val="22"/>
        </w:rPr>
        <w:t xml:space="preserve"> </w:t>
      </w:r>
      <w:r w:rsidRPr="19AA5DAE" w:rsidR="00212A4F">
        <w:rPr>
          <w:rFonts w:ascii="Aptos" w:hAnsi="Aptos" w:eastAsia="Aptos" w:cs="Aptos" w:asciiTheme="minorAscii" w:hAnsiTheme="minorAscii" w:eastAsiaTheme="minorAscii" w:cstheme="minorAscii"/>
          <w:kern w:val="0"/>
          <w:sz w:val="22"/>
          <w:szCs w:val="22"/>
          <w14:ligatures w14:val="none"/>
        </w:rPr>
        <w:t xml:space="preserve">Additionally, </w:t>
      </w:r>
      <w:r w:rsidRPr="19AA5DAE" w:rsidR="00212A4F">
        <w:rPr>
          <w:rFonts w:ascii="Aptos" w:hAnsi="Aptos" w:eastAsia="Aptos" w:cs="Aptos" w:asciiTheme="minorAscii" w:hAnsiTheme="minorAscii" w:eastAsiaTheme="minorAscii" w:cstheme="minorAscii"/>
          <w:kern w:val="0"/>
          <w:sz w:val="22"/>
          <w:szCs w:val="22"/>
          <w14:ligatures w14:val="none"/>
        </w:rPr>
        <w:t>do</w:t>
      </w:r>
      <w:r w:rsidRPr="19AA5DAE" w:rsidR="00212A4F">
        <w:rPr>
          <w:rFonts w:ascii="Aptos" w:hAnsi="Aptos" w:eastAsia="Aptos" w:cs="Aptos" w:asciiTheme="minorAscii" w:hAnsiTheme="minorAscii" w:eastAsiaTheme="minorAscii" w:cstheme="minorAscii"/>
          <w:kern w:val="0"/>
          <w:sz w:val="22"/>
          <w:szCs w:val="22"/>
          <w14:ligatures w14:val="none"/>
        </w:rPr>
        <w:t xml:space="preserve"> not agree</w:t>
      </w:r>
      <w:r w:rsidRPr="19AA5DAE" w:rsidR="00937D4C">
        <w:rPr>
          <w:rFonts w:ascii="Aptos" w:hAnsi="Aptos" w:eastAsia="Aptos" w:cs="Aptos" w:asciiTheme="minorAscii" w:hAnsiTheme="minorAscii" w:eastAsiaTheme="minorAscii" w:cstheme="minorAscii"/>
          <w:kern w:val="0"/>
          <w:sz w:val="22"/>
          <w:szCs w:val="22"/>
          <w14:ligatures w14:val="none"/>
        </w:rPr>
        <w:t xml:space="preserve"> to</w:t>
      </w:r>
      <w:r w:rsidRPr="19AA5DAE" w:rsidR="00212A4F">
        <w:rPr>
          <w:rFonts w:ascii="Aptos" w:hAnsi="Aptos" w:eastAsia="Aptos" w:cs="Aptos" w:asciiTheme="minorAscii" w:hAnsiTheme="minorAscii" w:eastAsiaTheme="minorAscii" w:cstheme="minorAscii"/>
          <w:kern w:val="0"/>
          <w:sz w:val="22"/>
          <w:szCs w:val="22"/>
          <w14:ligatures w14:val="none"/>
        </w:rPr>
        <w:t xml:space="preserve"> take on </w:t>
      </w:r>
      <w:r w:rsidRPr="19AA5DAE" w:rsidR="00212A4F">
        <w:rPr>
          <w:rFonts w:ascii="Aptos" w:hAnsi="Aptos" w:eastAsia="Aptos" w:cs="Aptos" w:asciiTheme="minorAscii" w:hAnsiTheme="minorAscii" w:eastAsiaTheme="minorAscii" w:cstheme="minorAscii"/>
          <w:kern w:val="0"/>
          <w:sz w:val="22"/>
          <w:szCs w:val="22"/>
          <w14:ligatures w14:val="none"/>
        </w:rPr>
        <w:t xml:space="preserve">responsibilities</w:t>
      </w:r>
      <w:r w:rsidRPr="19AA5DAE" w:rsidR="00212A4F">
        <w:rPr>
          <w:rFonts w:ascii="Aptos" w:hAnsi="Aptos" w:eastAsia="Aptos" w:cs="Aptos" w:asciiTheme="minorAscii" w:hAnsiTheme="minorAscii" w:eastAsiaTheme="minorAscii" w:cstheme="minorAscii"/>
          <w:kern w:val="0"/>
          <w:sz w:val="22"/>
          <w:szCs w:val="22"/>
          <w14:ligatures w14:val="none"/>
        </w:rPr>
        <w:t xml:space="preserve"> </w:t>
      </w:r>
      <w:r w:rsidRPr="19AA5DAE" w:rsidR="00212A4F">
        <w:rPr>
          <w:rFonts w:ascii="Aptos" w:hAnsi="Aptos" w:eastAsia="Aptos" w:cs="Aptos" w:asciiTheme="minorAscii" w:hAnsiTheme="minorAscii" w:eastAsiaTheme="minorAscii" w:cstheme="minorAscii"/>
          <w:kern w:val="0"/>
          <w:sz w:val="22"/>
          <w:szCs w:val="22"/>
          <w14:ligatures w14:val="none"/>
        </w:rPr>
        <w:t xml:space="preserve">of</w:t>
      </w:r>
      <w:r w:rsidRPr="19AA5DAE" w:rsidR="00212A4F">
        <w:rPr>
          <w:rFonts w:ascii="Aptos" w:hAnsi="Aptos" w:eastAsia="Aptos" w:cs="Aptos" w:asciiTheme="minorAscii" w:hAnsiTheme="minorAscii" w:eastAsiaTheme="minorAscii" w:cstheme="minorAscii"/>
          <w:kern w:val="0"/>
          <w:sz w:val="22"/>
          <w:szCs w:val="22"/>
          <w14:ligatures w14:val="none"/>
        </w:rPr>
        <w:t xml:space="preserve"> jobsite safety – that should be the purview of the General Contractor. </w:t>
      </w:r>
      <w:r w:rsidRPr="19AA5DAE" w:rsidR="00212A4F">
        <w:rPr>
          <w:rFonts w:ascii="Aptos" w:hAnsi="Aptos" w:eastAsia="Aptos" w:cs="Aptos" w:asciiTheme="minorAscii" w:hAnsiTheme="minorAscii" w:eastAsiaTheme="minorAscii" w:cstheme="minorAscii"/>
          <w:kern w:val="0"/>
          <w:sz w:val="22"/>
          <w:szCs w:val="22"/>
          <w14:ligatures w14:val="none"/>
        </w:rPr>
        <w:t xml:space="preserve">Review the </w:t>
      </w:r>
      <w:r w:rsidRPr="19AA5DAE" w:rsidR="00212A4F">
        <w:rPr>
          <w:rFonts w:ascii="Aptos" w:hAnsi="Aptos" w:eastAsia="Aptos" w:cs="Aptos" w:asciiTheme="minorAscii" w:hAnsiTheme="minorAscii" w:eastAsiaTheme="minorAscii" w:cstheme="minorAscii"/>
          <w:kern w:val="0"/>
          <w:sz w:val="22"/>
          <w:szCs w:val="22"/>
          <w14:ligatures w14:val="none"/>
        </w:rPr>
        <w:lastRenderedPageBreak/>
        <w:t>contract carefully so that there is n</w:t>
      </w:r>
      <w:r w:rsidRPr="19AA5DAE" w:rsidR="00212A4F">
        <w:rPr>
          <w:rFonts w:ascii="Aptos" w:hAnsi="Aptos" w:eastAsia="Aptos" w:cs="Aptos" w:asciiTheme="minorAscii" w:hAnsiTheme="minorAscii" w:eastAsiaTheme="minorAscii" w:cstheme="minorAscii"/>
          <w:kern w:val="0"/>
          <w:sz w:val="22"/>
          <w:szCs w:val="22"/>
          <w14:ligatures w14:val="none"/>
        </w:rPr>
        <w:t xml:space="preserve">othing in your contract </w:t>
      </w:r>
      <w:r w:rsidRPr="19AA5DAE" w:rsidR="00212A4F">
        <w:rPr>
          <w:rFonts w:ascii="Aptos" w:hAnsi="Aptos" w:eastAsia="Aptos" w:cs="Aptos" w:asciiTheme="minorAscii" w:hAnsiTheme="minorAscii" w:eastAsiaTheme="minorAscii" w:cstheme="minorAscii"/>
          <w:kern w:val="0"/>
          <w:sz w:val="22"/>
          <w:szCs w:val="22"/>
          <w14:ligatures w14:val="none"/>
        </w:rPr>
        <w:t xml:space="preserve">that </w:t>
      </w:r>
      <w:r w:rsidRPr="19AA5DAE" w:rsidR="00212A4F">
        <w:rPr>
          <w:rFonts w:ascii="Aptos" w:hAnsi="Aptos" w:eastAsia="Aptos" w:cs="Aptos" w:asciiTheme="minorAscii" w:hAnsiTheme="minorAscii" w:eastAsiaTheme="minorAscii" w:cstheme="minorAscii"/>
          <w:kern w:val="0"/>
          <w:sz w:val="22"/>
          <w:szCs w:val="22"/>
          <w14:ligatures w14:val="none"/>
        </w:rPr>
        <w:t>indicates</w:t>
      </w:r>
      <w:r w:rsidRPr="19AA5DAE" w:rsidR="00212A4F">
        <w:rPr>
          <w:rFonts w:ascii="Aptos" w:hAnsi="Aptos" w:eastAsia="Aptos" w:cs="Aptos" w:asciiTheme="minorAscii" w:hAnsiTheme="minorAscii" w:eastAsiaTheme="minorAscii" w:cstheme="minorAscii"/>
          <w:kern w:val="0"/>
          <w:sz w:val="22"/>
          <w:szCs w:val="22"/>
          <w14:ligatures w14:val="none"/>
        </w:rPr>
        <w:t xml:space="preserve"> you will</w:t>
      </w:r>
      <w:r w:rsidRPr="19AA5DAE" w:rsidR="00212A4F">
        <w:rPr>
          <w:rFonts w:ascii="Aptos" w:hAnsi="Aptos" w:eastAsia="Aptos" w:cs="Aptos" w:asciiTheme="minorAscii" w:hAnsiTheme="minorAscii" w:eastAsiaTheme="minorAscii" w:cstheme="minorAscii"/>
          <w:kern w:val="0"/>
          <w:sz w:val="22"/>
          <w:szCs w:val="22"/>
          <w14:ligatures w14:val="none"/>
        </w:rPr>
        <w:t xml:space="preserve"> assume jobsite or worker safety responsibilities.</w:t>
      </w:r>
      <w:r w:rsidRPr="19AA5DAE" w:rsidR="00212A4F">
        <w:rPr>
          <w:rFonts w:ascii="Aptos" w:hAnsi="Aptos" w:eastAsia="Aptos" w:cs="Aptos" w:asciiTheme="minorAscii" w:hAnsiTheme="minorAscii" w:eastAsiaTheme="minorAscii" w:cstheme="minorAscii"/>
          <w:kern w:val="0"/>
          <w:sz w:val="22"/>
          <w:szCs w:val="22"/>
          <w14:ligatures w14:val="none"/>
        </w:rPr>
        <w:t xml:space="preserve"> </w:t>
      </w:r>
    </w:p>
    <w:p w:rsidR="005B4546" w:rsidP="19AA5DAE" w:rsidRDefault="005B4546" w14:paraId="6172C43E" w14:textId="025657AA">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p>
    <w:p w:rsidRPr="004248F5" w:rsidR="00F7164C" w:rsidP="19AA5DAE" w:rsidRDefault="00F7164C" w14:paraId="0105C313" w14:textId="7255D254">
      <w:pPr>
        <w:spacing w:before="100" w:beforeAutospacing="on" w:after="100" w:afterAutospacing="on" w:line="240" w:lineRule="auto"/>
        <w:rPr>
          <w:rFonts w:ascii="Aptos" w:hAnsi="Aptos" w:eastAsia="Aptos" w:cs="Aptos" w:asciiTheme="minorAscii" w:hAnsiTheme="minorAscii" w:eastAsiaTheme="minorAscii" w:cstheme="minorAscii"/>
          <w:b w:val="1"/>
          <w:bCs w:val="1"/>
          <w:kern w:val="0"/>
          <w:sz w:val="22"/>
          <w:szCs w:val="22"/>
          <w14:ligatures w14:val="none"/>
        </w:rPr>
      </w:pPr>
      <w:r w:rsidRPr="19AA5DAE" w:rsidR="00F7164C">
        <w:rPr>
          <w:rFonts w:ascii="Aptos" w:hAnsi="Aptos" w:eastAsia="Aptos" w:cs="Aptos" w:asciiTheme="minorAscii" w:hAnsiTheme="minorAscii" w:eastAsiaTheme="minorAscii" w:cstheme="minorAscii"/>
          <w:b w:val="1"/>
          <w:bCs w:val="1"/>
          <w:kern w:val="0"/>
          <w:sz w:val="22"/>
          <w:szCs w:val="22"/>
          <w14:ligatures w14:val="none"/>
        </w:rPr>
        <w:t>Communication</w:t>
      </w:r>
    </w:p>
    <w:p w:rsidR="00141915" w:rsidP="19AA5DAE" w:rsidRDefault="00374B22" w14:paraId="0F12BFED" w14:textId="77777777">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374B22">
        <w:rPr>
          <w:rFonts w:ascii="Aptos" w:hAnsi="Aptos" w:eastAsia="Aptos" w:cs="Aptos" w:asciiTheme="minorAscii" w:hAnsiTheme="minorAscii" w:eastAsiaTheme="minorAscii" w:cstheme="minorAscii"/>
          <w:kern w:val="0"/>
          <w:sz w:val="22"/>
          <w:szCs w:val="22"/>
          <w14:ligatures w14:val="none"/>
        </w:rPr>
        <w:t xml:space="preserve">Proactive communication is key to </w:t>
      </w:r>
      <w:r w:rsidRPr="19AA5DAE" w:rsidR="00374B22">
        <w:rPr>
          <w:rFonts w:ascii="Aptos" w:hAnsi="Aptos" w:eastAsia="Aptos" w:cs="Aptos" w:asciiTheme="minorAscii" w:hAnsiTheme="minorAscii" w:eastAsiaTheme="minorAscii" w:cstheme="minorAscii"/>
          <w:kern w:val="0"/>
          <w:sz w:val="22"/>
          <w:szCs w:val="22"/>
          <w14:ligatures w14:val="none"/>
        </w:rPr>
        <w:t>maintain</w:t>
      </w:r>
      <w:r w:rsidRPr="19AA5DAE" w:rsidR="00374B22">
        <w:rPr>
          <w:rFonts w:ascii="Aptos" w:hAnsi="Aptos" w:eastAsia="Aptos" w:cs="Aptos" w:asciiTheme="minorAscii" w:hAnsiTheme="minorAscii" w:eastAsiaTheme="minorAscii" w:cstheme="minorAscii"/>
          <w:kern w:val="0"/>
          <w:sz w:val="22"/>
          <w:szCs w:val="22"/>
          <w14:ligatures w14:val="none"/>
        </w:rPr>
        <w:t xml:space="preserve"> strong client relationships. Regular, open dialogue helps address concerns before they escalate and encourages mutual success. Investing in personal connections at multiple levels within the client organization can enhance relationships. Engaging junior staff builds broader connections and prepares the next generation for future collaboration. To cultivate lasting relationships, it is important to look beyond individual projects. Understanding corporate goals and aligning services to help clients achieve their </w:t>
      </w:r>
      <w:r w:rsidRPr="19AA5DAE" w:rsidR="00374B22">
        <w:rPr>
          <w:rFonts w:ascii="Aptos" w:hAnsi="Aptos" w:eastAsia="Aptos" w:cs="Aptos" w:asciiTheme="minorAscii" w:hAnsiTheme="minorAscii" w:eastAsiaTheme="minorAscii" w:cstheme="minorAscii"/>
          <w:kern w:val="0"/>
          <w:sz w:val="22"/>
          <w:szCs w:val="22"/>
          <w14:ligatures w14:val="none"/>
        </w:rPr>
        <w:t>objectives</w:t>
      </w:r>
      <w:r w:rsidRPr="19AA5DAE" w:rsidR="00374B22">
        <w:rPr>
          <w:rFonts w:ascii="Aptos" w:hAnsi="Aptos" w:eastAsia="Aptos" w:cs="Aptos" w:asciiTheme="minorAscii" w:hAnsiTheme="minorAscii" w:eastAsiaTheme="minorAscii" w:cstheme="minorAscii"/>
          <w:kern w:val="0"/>
          <w:sz w:val="22"/>
          <w:szCs w:val="22"/>
          <w14:ligatures w14:val="none"/>
        </w:rPr>
        <w:t xml:space="preserve"> can enhance loyalty. Providing value through industry insights, articles, and recognition via awards can further solidify a client’s trust and commitment to your organization.</w:t>
      </w:r>
    </w:p>
    <w:p w:rsidR="19AA5DAE" w:rsidP="19AA5DAE" w:rsidRDefault="19AA5DAE" w14:paraId="3C6DD733" w14:textId="6BA5DD86">
      <w:pPr>
        <w:spacing w:beforeAutospacing="on" w:afterAutospacing="on" w:line="240" w:lineRule="auto"/>
        <w:rPr>
          <w:rFonts w:ascii="Aptos" w:hAnsi="Aptos" w:eastAsia="Aptos" w:cs="Aptos" w:asciiTheme="minorAscii" w:hAnsiTheme="minorAscii" w:eastAsiaTheme="minorAscii" w:cstheme="minorAscii"/>
          <w:sz w:val="22"/>
          <w:szCs w:val="22"/>
        </w:rPr>
      </w:pPr>
    </w:p>
    <w:p w:rsidR="001A4FBE" w:rsidP="19AA5DAE" w:rsidRDefault="001A4FBE" w14:paraId="2C04043A" w14:textId="77777777">
      <w:pPr>
        <w:spacing w:before="100" w:beforeAutospacing="on" w:after="100" w:afterAutospacing="on" w:line="240" w:lineRule="auto"/>
        <w:rPr>
          <w:rFonts w:ascii="Aptos" w:hAnsi="Aptos" w:eastAsia="Aptos" w:cs="Aptos" w:asciiTheme="minorAscii" w:hAnsiTheme="minorAscii" w:eastAsiaTheme="minorAscii" w:cstheme="minorAscii"/>
          <w:kern w:val="0"/>
          <w:sz w:val="22"/>
          <w:szCs w:val="22"/>
          <w14:ligatures w14:val="none"/>
        </w:rPr>
      </w:pPr>
      <w:r w:rsidRPr="19AA5DAE" w:rsidR="001A4FBE">
        <w:rPr>
          <w:rFonts w:ascii="Aptos" w:hAnsi="Aptos" w:eastAsia="Aptos" w:cs="Aptos" w:asciiTheme="minorAscii" w:hAnsiTheme="minorAscii" w:eastAsiaTheme="minorAscii" w:cstheme="minorAscii"/>
          <w:kern w:val="0"/>
          <w:sz w:val="22"/>
          <w:szCs w:val="22"/>
          <w14:ligatures w14:val="none"/>
        </w:rPr>
        <w:t>Identifying</w:t>
      </w:r>
      <w:r w:rsidRPr="19AA5DAE" w:rsidR="001A4FBE">
        <w:rPr>
          <w:rFonts w:ascii="Aptos" w:hAnsi="Aptos" w:eastAsia="Aptos" w:cs="Aptos" w:asciiTheme="minorAscii" w:hAnsiTheme="minorAscii" w:eastAsiaTheme="minorAscii" w:cstheme="minorAscii"/>
          <w:kern w:val="0"/>
          <w:sz w:val="22"/>
          <w:szCs w:val="22"/>
          <w14:ligatures w14:val="none"/>
        </w:rPr>
        <w:t xml:space="preserve"> strategic repeat clients is essential for sustainable growth. Key considerations include whether the partnership is mutually profitable, alignment on project types and market opportunities, and the presence of a supportive relationship that encourages both technical and financial growth. Focusing on quality and service over low prices often leads to more fruitful and enduring partnerships. Trust serves as the foundation of any successful client relationship, making it essential to avoid over-promising capabilities and instead focus on being predictable and reliable. Following through on commitments and prioritizing project and relationship success over individual self-protection fosters a culture of trust.</w:t>
      </w:r>
    </w:p>
    <w:p w:rsidR="19AA5DAE" w:rsidP="19AA5DAE" w:rsidRDefault="19AA5DAE" w14:paraId="3A583458" w14:textId="10BCD117">
      <w:pPr>
        <w:pStyle w:val="Normal"/>
        <w:spacing w:beforeAutospacing="on" w:afterAutospacing="on" w:line="240" w:lineRule="auto"/>
        <w:rPr>
          <w:rFonts w:ascii="Aptos" w:hAnsi="Aptos" w:eastAsia="Aptos" w:cs="Aptos" w:asciiTheme="minorAscii" w:hAnsiTheme="minorAscii" w:eastAsiaTheme="minorAscii" w:cstheme="minorAscii"/>
          <w:sz w:val="22"/>
          <w:szCs w:val="22"/>
        </w:rPr>
      </w:pPr>
    </w:p>
    <w:p w:rsidRPr="00141915" w:rsidR="00866FBE" w:rsidP="19AA5DAE" w:rsidRDefault="00C21C2D" w14:paraId="6A48CBF9" w14:textId="3567E6D7">
      <w:pPr>
        <w:rPr>
          <w:rFonts w:ascii="Aptos" w:hAnsi="Aptos" w:eastAsia="Aptos" w:cs="Aptos" w:asciiTheme="minorAscii" w:hAnsiTheme="minorAscii" w:eastAsiaTheme="minorAscii" w:cstheme="minorAscii"/>
          <w:sz w:val="22"/>
          <w:szCs w:val="22"/>
        </w:rPr>
      </w:pPr>
      <w:r w:rsidRPr="19AA5DAE" w:rsidR="00C21C2D">
        <w:rPr>
          <w:rFonts w:ascii="Aptos" w:hAnsi="Aptos" w:eastAsia="Aptos" w:cs="Aptos" w:asciiTheme="minorAscii" w:hAnsiTheme="minorAscii" w:eastAsiaTheme="minorAscii" w:cstheme="minorAscii"/>
          <w:kern w:val="0"/>
          <w:sz w:val="22"/>
          <w:szCs w:val="22"/>
          <w14:ligatures w14:val="none"/>
        </w:rPr>
        <w:t>I</w:t>
      </w:r>
      <w:r w:rsidRPr="19AA5DAE" w:rsidR="00C21C2D">
        <w:rPr>
          <w:rFonts w:ascii="Aptos" w:hAnsi="Aptos" w:eastAsia="Aptos" w:cs="Aptos" w:asciiTheme="minorAscii" w:hAnsiTheme="minorAscii" w:eastAsiaTheme="minorAscii" w:cstheme="minorAscii"/>
          <w:kern w:val="0"/>
          <w:sz w:val="22"/>
          <w:szCs w:val="22"/>
          <w14:ligatures w14:val="none"/>
        </w:rPr>
        <w:t xml:space="preserve">n any business, effective client selection and relationship management are essential for fostering growth and mitigating risks, but this is particularly crucial in the design profession. By gaining a deep understanding of clients, prioritizing financial viability, and nurturing trust through proactive communication, organizations can cultivate strong and enduring partnerships. </w:t>
      </w:r>
      <w:r w:rsidRPr="19AA5DAE" w:rsidR="00C21C2D">
        <w:rPr>
          <w:rFonts w:ascii="Aptos" w:hAnsi="Aptos" w:eastAsia="Aptos" w:cs="Aptos" w:asciiTheme="minorAscii" w:hAnsiTheme="minorAscii" w:eastAsiaTheme="minorAscii" w:cstheme="minorAscii"/>
          <w:kern w:val="0"/>
          <w:sz w:val="22"/>
          <w:szCs w:val="22"/>
          <w14:ligatures w14:val="none"/>
        </w:rPr>
        <w:t>Ultimately, these</w:t>
      </w:r>
      <w:r w:rsidRPr="19AA5DAE" w:rsidR="00C21C2D">
        <w:rPr>
          <w:rFonts w:ascii="Aptos" w:hAnsi="Aptos" w:eastAsia="Aptos" w:cs="Aptos" w:asciiTheme="minorAscii" w:hAnsiTheme="minorAscii" w:eastAsiaTheme="minorAscii" w:cstheme="minorAscii"/>
          <w:kern w:val="0"/>
          <w:sz w:val="22"/>
          <w:szCs w:val="22"/>
          <w14:ligatures w14:val="none"/>
        </w:rPr>
        <w:t xml:space="preserve"> strategic relationships not only enhance project success but also contribute to long-term organizational growth and stability.</w:t>
      </w:r>
    </w:p>
    <w:sectPr w:rsidRPr="00141915" w:rsidR="00866FBE">
      <w:pgSz w:w="12240" w:h="15840" w:orient="portrait"/>
      <w:pgMar w:top="1440" w:right="1440" w:bottom="1440" w:left="1440" w:header="720" w:footer="720" w:gutter="0"/>
      <w:cols w:space="720"/>
      <w:docGrid w:linePitch="360"/>
      <w:headerReference w:type="default" r:id="R722eecec5bd44552"/>
      <w:footerReference w:type="default" r:id="R20a0ca24698f4a5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1761" w:rsidTr="1A911761" w14:paraId="3D49594E">
      <w:trPr>
        <w:trHeight w:val="300"/>
      </w:trPr>
      <w:tc>
        <w:tcPr>
          <w:tcW w:w="3120" w:type="dxa"/>
          <w:tcMar/>
        </w:tcPr>
        <w:p w:rsidR="1A911761" w:rsidP="1A911761" w:rsidRDefault="1A911761" w14:paraId="5F98262B" w14:textId="480CFD56">
          <w:pPr>
            <w:pStyle w:val="Header"/>
            <w:bidi w:val="0"/>
            <w:ind w:left="-115"/>
            <w:jc w:val="left"/>
          </w:pPr>
        </w:p>
      </w:tc>
      <w:tc>
        <w:tcPr>
          <w:tcW w:w="3120" w:type="dxa"/>
          <w:tcMar/>
        </w:tcPr>
        <w:p w:rsidR="1A911761" w:rsidP="1A911761" w:rsidRDefault="1A911761" w14:paraId="12FAD609" w14:textId="0A19B78D">
          <w:pPr>
            <w:pStyle w:val="Header"/>
            <w:bidi w:val="0"/>
            <w:jc w:val="center"/>
          </w:pPr>
        </w:p>
      </w:tc>
      <w:tc>
        <w:tcPr>
          <w:tcW w:w="3120" w:type="dxa"/>
          <w:tcMar/>
        </w:tcPr>
        <w:p w:rsidR="1A911761" w:rsidP="1A911761" w:rsidRDefault="1A911761" w14:paraId="7D7398AE" w14:textId="61104478">
          <w:pPr>
            <w:pStyle w:val="Header"/>
            <w:bidi w:val="0"/>
            <w:ind w:right="-115"/>
            <w:jc w:val="right"/>
          </w:pPr>
        </w:p>
      </w:tc>
    </w:tr>
  </w:tbl>
  <w:p w:rsidR="1A911761" w:rsidP="1A911761" w:rsidRDefault="1A911761" w14:paraId="51B6CA90" w14:textId="067CCC5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70"/>
      <w:gridCol w:w="345"/>
    </w:tblGrid>
    <w:tr w:rsidR="1A911761" w:rsidTr="1A911761" w14:paraId="0F63A3CF">
      <w:trPr>
        <w:trHeight w:val="300"/>
      </w:trPr>
      <w:tc>
        <w:tcPr>
          <w:tcW w:w="345" w:type="dxa"/>
          <w:tcMar/>
        </w:tcPr>
        <w:p w:rsidR="1A911761" w:rsidP="1A911761" w:rsidRDefault="1A911761" w14:paraId="2D6B67EF" w14:textId="1577DE6F">
          <w:pPr>
            <w:pStyle w:val="Header"/>
            <w:bidi w:val="0"/>
            <w:ind w:left="-115"/>
            <w:jc w:val="left"/>
          </w:pPr>
        </w:p>
      </w:tc>
      <w:tc>
        <w:tcPr>
          <w:tcW w:w="8670" w:type="dxa"/>
          <w:tcMar/>
        </w:tcPr>
        <w:p w:rsidR="1A911761" w:rsidP="1A911761" w:rsidRDefault="1A911761" w14:paraId="44CECEE8" w14:textId="685DF6B2">
          <w:pPr>
            <w:bidi w:val="0"/>
            <w:jc w:val="center"/>
          </w:pPr>
          <w:r w:rsidR="1A911761">
            <w:drawing>
              <wp:inline wp14:editId="0FB637B1" wp14:anchorId="4019E4BC">
                <wp:extent cx="5065014" cy="1357633"/>
                <wp:effectExtent l="0" t="0" r="0" b="0"/>
                <wp:docPr id="1041385387" name="drawing" descr="A black and white sign with a red line&#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4138538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7746689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5065014" cy="1357633"/>
                        </a:xfrm>
                        <a:prstGeom xmlns:a="http://schemas.openxmlformats.org/drawingml/2006/main" prst="rect">
                          <a:avLst xmlns:a="http://schemas.openxmlformats.org/drawingml/2006/main"/>
                        </a:prstGeom>
                      </pic:spPr>
                    </pic:pic>
                  </a:graphicData>
                </a:graphic>
              </wp:inline>
            </w:drawing>
          </w:r>
        </w:p>
      </w:tc>
      <w:tc>
        <w:tcPr>
          <w:tcW w:w="345" w:type="dxa"/>
          <w:tcMar/>
        </w:tcPr>
        <w:p w:rsidR="1A911761" w:rsidP="1A911761" w:rsidRDefault="1A911761" w14:paraId="03D14592" w14:textId="27D12170">
          <w:pPr>
            <w:pStyle w:val="Header"/>
            <w:bidi w:val="0"/>
            <w:ind w:right="-115"/>
            <w:jc w:val="right"/>
          </w:pPr>
        </w:p>
      </w:tc>
    </w:tr>
  </w:tbl>
  <w:p w:rsidR="1A911761" w:rsidP="1A911761" w:rsidRDefault="1A911761" w14:paraId="1BF14F9F" w14:textId="6D4FBF0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22"/>
    <w:rsid w:val="00031762"/>
    <w:rsid w:val="00060423"/>
    <w:rsid w:val="00063631"/>
    <w:rsid w:val="000F6075"/>
    <w:rsid w:val="00141915"/>
    <w:rsid w:val="001A4FBE"/>
    <w:rsid w:val="001B11CD"/>
    <w:rsid w:val="001F0FB5"/>
    <w:rsid w:val="00212A4F"/>
    <w:rsid w:val="00213EDC"/>
    <w:rsid w:val="00223AA3"/>
    <w:rsid w:val="00224BFC"/>
    <w:rsid w:val="00276A7E"/>
    <w:rsid w:val="0029489D"/>
    <w:rsid w:val="002C4F58"/>
    <w:rsid w:val="0032541D"/>
    <w:rsid w:val="0035517B"/>
    <w:rsid w:val="00374B22"/>
    <w:rsid w:val="003D517C"/>
    <w:rsid w:val="003F501C"/>
    <w:rsid w:val="003F6766"/>
    <w:rsid w:val="004248F5"/>
    <w:rsid w:val="0049191E"/>
    <w:rsid w:val="004A37C2"/>
    <w:rsid w:val="004B6E66"/>
    <w:rsid w:val="004E1256"/>
    <w:rsid w:val="0053462B"/>
    <w:rsid w:val="005B4546"/>
    <w:rsid w:val="005C61C1"/>
    <w:rsid w:val="005E5FED"/>
    <w:rsid w:val="00630EFF"/>
    <w:rsid w:val="00677073"/>
    <w:rsid w:val="00677299"/>
    <w:rsid w:val="00683480"/>
    <w:rsid w:val="006D5AF2"/>
    <w:rsid w:val="00763B74"/>
    <w:rsid w:val="007812AB"/>
    <w:rsid w:val="007B413D"/>
    <w:rsid w:val="007C0AA5"/>
    <w:rsid w:val="00815DF1"/>
    <w:rsid w:val="00866FBE"/>
    <w:rsid w:val="008C20C9"/>
    <w:rsid w:val="008D64E4"/>
    <w:rsid w:val="008E5AEA"/>
    <w:rsid w:val="00937D4C"/>
    <w:rsid w:val="00997A84"/>
    <w:rsid w:val="009C7A88"/>
    <w:rsid w:val="009E746C"/>
    <w:rsid w:val="00A435AE"/>
    <w:rsid w:val="00A44421"/>
    <w:rsid w:val="00A97C72"/>
    <w:rsid w:val="00AA7A74"/>
    <w:rsid w:val="00B00658"/>
    <w:rsid w:val="00B414DC"/>
    <w:rsid w:val="00C21C2D"/>
    <w:rsid w:val="00C26AF5"/>
    <w:rsid w:val="00C92747"/>
    <w:rsid w:val="00CC38A3"/>
    <w:rsid w:val="00DF51CF"/>
    <w:rsid w:val="00ED3516"/>
    <w:rsid w:val="00F11BC4"/>
    <w:rsid w:val="00F43B25"/>
    <w:rsid w:val="00F52781"/>
    <w:rsid w:val="00F5676A"/>
    <w:rsid w:val="00F7164C"/>
    <w:rsid w:val="00F955AB"/>
    <w:rsid w:val="00FA2000"/>
    <w:rsid w:val="00FA2224"/>
    <w:rsid w:val="00FB1758"/>
    <w:rsid w:val="00FB56A5"/>
    <w:rsid w:val="068BF5CB"/>
    <w:rsid w:val="07CD45F3"/>
    <w:rsid w:val="0DF0585C"/>
    <w:rsid w:val="19AA5DAE"/>
    <w:rsid w:val="1A911761"/>
    <w:rsid w:val="3E72B465"/>
    <w:rsid w:val="41A15A6D"/>
    <w:rsid w:val="71082881"/>
    <w:rsid w:val="71138099"/>
    <w:rsid w:val="79910E97"/>
    <w:rsid w:val="7E4F9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33C9"/>
  <w15:chartTrackingRefBased/>
  <w15:docId w15:val="{EDE3A8E4-01BB-4440-93C6-D22081A5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74B2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B2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B2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4B2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74B2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74B2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74B2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74B2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74B2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74B2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74B2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74B22"/>
    <w:rPr>
      <w:rFonts w:eastAsiaTheme="majorEastAsia" w:cstheme="majorBidi"/>
      <w:color w:val="272727" w:themeColor="text1" w:themeTint="D8"/>
    </w:rPr>
  </w:style>
  <w:style w:type="paragraph" w:styleId="Title">
    <w:name w:val="Title"/>
    <w:basedOn w:val="Normal"/>
    <w:next w:val="Normal"/>
    <w:link w:val="TitleChar"/>
    <w:uiPriority w:val="10"/>
    <w:qFormat/>
    <w:rsid w:val="00374B2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74B2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74B2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74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B22"/>
    <w:pPr>
      <w:spacing w:before="160"/>
      <w:jc w:val="center"/>
    </w:pPr>
    <w:rPr>
      <w:i/>
      <w:iCs/>
      <w:color w:val="404040" w:themeColor="text1" w:themeTint="BF"/>
    </w:rPr>
  </w:style>
  <w:style w:type="character" w:styleId="QuoteChar" w:customStyle="1">
    <w:name w:val="Quote Char"/>
    <w:basedOn w:val="DefaultParagraphFont"/>
    <w:link w:val="Quote"/>
    <w:uiPriority w:val="29"/>
    <w:rsid w:val="00374B22"/>
    <w:rPr>
      <w:i/>
      <w:iCs/>
      <w:color w:val="404040" w:themeColor="text1" w:themeTint="BF"/>
    </w:rPr>
  </w:style>
  <w:style w:type="paragraph" w:styleId="ListParagraph">
    <w:name w:val="List Paragraph"/>
    <w:basedOn w:val="Normal"/>
    <w:uiPriority w:val="34"/>
    <w:qFormat/>
    <w:rsid w:val="00374B22"/>
    <w:pPr>
      <w:ind w:left="720"/>
      <w:contextualSpacing/>
    </w:pPr>
  </w:style>
  <w:style w:type="character" w:styleId="IntenseEmphasis">
    <w:name w:val="Intense Emphasis"/>
    <w:basedOn w:val="DefaultParagraphFont"/>
    <w:uiPriority w:val="21"/>
    <w:qFormat/>
    <w:rsid w:val="00374B22"/>
    <w:rPr>
      <w:i/>
      <w:iCs/>
      <w:color w:val="0F4761" w:themeColor="accent1" w:themeShade="BF"/>
    </w:rPr>
  </w:style>
  <w:style w:type="paragraph" w:styleId="IntenseQuote">
    <w:name w:val="Intense Quote"/>
    <w:basedOn w:val="Normal"/>
    <w:next w:val="Normal"/>
    <w:link w:val="IntenseQuoteChar"/>
    <w:uiPriority w:val="30"/>
    <w:qFormat/>
    <w:rsid w:val="00374B2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74B22"/>
    <w:rPr>
      <w:i/>
      <w:iCs/>
      <w:color w:val="0F4761" w:themeColor="accent1" w:themeShade="BF"/>
    </w:rPr>
  </w:style>
  <w:style w:type="character" w:styleId="IntenseReference">
    <w:name w:val="Intense Reference"/>
    <w:basedOn w:val="DefaultParagraphFont"/>
    <w:uiPriority w:val="32"/>
    <w:qFormat/>
    <w:rsid w:val="00374B22"/>
    <w:rPr>
      <w:b/>
      <w:bCs/>
      <w:smallCaps/>
      <w:color w:val="0F4761" w:themeColor="accent1" w:themeShade="BF"/>
      <w:spacing w:val="5"/>
    </w:rPr>
  </w:style>
  <w:style w:type="paragraph" w:styleId="Revision">
    <w:name w:val="Revision"/>
    <w:hidden/>
    <w:uiPriority w:val="99"/>
    <w:semiHidden/>
    <w:rsid w:val="00F955AB"/>
    <w:pPr>
      <w:spacing w:after="0" w:line="240" w:lineRule="auto"/>
    </w:pPr>
  </w:style>
  <w:style w:type="character" w:styleId="CommentReference">
    <w:name w:val="annotation reference"/>
    <w:basedOn w:val="DefaultParagraphFont"/>
    <w:uiPriority w:val="99"/>
    <w:semiHidden/>
    <w:unhideWhenUsed/>
    <w:rsid w:val="009E746C"/>
    <w:rPr>
      <w:sz w:val="16"/>
      <w:szCs w:val="16"/>
    </w:rPr>
  </w:style>
  <w:style w:type="paragraph" w:styleId="CommentText">
    <w:name w:val="annotation text"/>
    <w:basedOn w:val="Normal"/>
    <w:link w:val="CommentTextChar"/>
    <w:uiPriority w:val="99"/>
    <w:unhideWhenUsed/>
    <w:rsid w:val="009E746C"/>
    <w:pPr>
      <w:spacing w:line="240" w:lineRule="auto"/>
    </w:pPr>
    <w:rPr>
      <w:sz w:val="20"/>
      <w:szCs w:val="20"/>
    </w:rPr>
  </w:style>
  <w:style w:type="character" w:styleId="CommentTextChar" w:customStyle="1">
    <w:name w:val="Comment Text Char"/>
    <w:basedOn w:val="DefaultParagraphFont"/>
    <w:link w:val="CommentText"/>
    <w:uiPriority w:val="99"/>
    <w:rsid w:val="009E746C"/>
    <w:rPr>
      <w:sz w:val="20"/>
      <w:szCs w:val="20"/>
    </w:rPr>
  </w:style>
  <w:style w:type="paragraph" w:styleId="CommentSubject">
    <w:name w:val="annotation subject"/>
    <w:basedOn w:val="CommentText"/>
    <w:next w:val="CommentText"/>
    <w:link w:val="CommentSubjectChar"/>
    <w:uiPriority w:val="99"/>
    <w:semiHidden/>
    <w:unhideWhenUsed/>
    <w:rsid w:val="009E746C"/>
    <w:rPr>
      <w:b/>
      <w:bCs/>
    </w:rPr>
  </w:style>
  <w:style w:type="character" w:styleId="CommentSubjectChar" w:customStyle="1">
    <w:name w:val="Comment Subject Char"/>
    <w:basedOn w:val="CommentTextChar"/>
    <w:link w:val="CommentSubject"/>
    <w:uiPriority w:val="99"/>
    <w:semiHidden/>
    <w:rsid w:val="009E746C"/>
    <w:rPr>
      <w:b/>
      <w:bCs/>
      <w:sz w:val="20"/>
      <w:szCs w:val="20"/>
    </w:rPr>
  </w:style>
  <w:style w:type="character" w:styleId="Hyperlink">
    <w:name w:val="Hyperlink"/>
    <w:basedOn w:val="DefaultParagraphFont"/>
    <w:uiPriority w:val="99"/>
    <w:unhideWhenUsed/>
    <w:rsid w:val="008E5AEA"/>
    <w:rPr>
      <w:color w:val="467886" w:themeColor="hyperlink"/>
      <w:u w:val="single"/>
    </w:rPr>
  </w:style>
  <w:style w:type="character" w:styleId="UnresolvedMention">
    <w:name w:val="Unresolved Mention"/>
    <w:basedOn w:val="DefaultParagraphFont"/>
    <w:uiPriority w:val="99"/>
    <w:semiHidden/>
    <w:unhideWhenUsed/>
    <w:rsid w:val="008E5AEA"/>
    <w:rPr>
      <w:color w:val="605E5C"/>
      <w:shd w:val="clear" w:color="auto" w:fill="E1DFDD"/>
    </w:rPr>
  </w:style>
  <w:style w:type="paragraph" w:styleId="Header">
    <w:uiPriority w:val="99"/>
    <w:name w:val="header"/>
    <w:basedOn w:val="Normal"/>
    <w:unhideWhenUsed/>
    <w:rsid w:val="1A911761"/>
    <w:pPr>
      <w:tabs>
        <w:tab w:val="center" w:leader="none" w:pos="4680"/>
        <w:tab w:val="right" w:leader="none" w:pos="9360"/>
      </w:tabs>
      <w:spacing w:after="0" w:line="240" w:lineRule="auto"/>
    </w:pPr>
  </w:style>
  <w:style w:type="paragraph" w:styleId="Footer">
    <w:uiPriority w:val="99"/>
    <w:name w:val="footer"/>
    <w:basedOn w:val="Normal"/>
    <w:unhideWhenUsed/>
    <w:rsid w:val="1A91176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22eecec5bd44552" /><Relationship Type="http://schemas.openxmlformats.org/officeDocument/2006/relationships/footer" Target="footer.xml" Id="R20a0ca24698f4a5a" /></Relationships>
</file>

<file path=word/_rels/header.xml.rels>&#65279;<?xml version="1.0" encoding="utf-8"?><Relationships xmlns="http://schemas.openxmlformats.org/package/2006/relationships"><Relationship Type="http://schemas.openxmlformats.org/officeDocument/2006/relationships/image" Target="/media/image.png" Id="rId137746689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5" ma:contentTypeDescription="Create a new document." ma:contentTypeScope="" ma:versionID="581f08c35699d1e4b8af02b37507de0b">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25939ee69992e5db503c647b3db05bc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Link xmlns="d1b05284-cf3f-4576-99a2-aa8ec7cc0ff1">
      <Url xsi:nil="true"/>
      <Description xsi:nil="true"/>
    </Link>
    <TaxCatchAll xmlns="3261a78c-d450-4c7a-9054-f88071cdb3eb" xsi:nil="true"/>
    <c9qi xmlns="d1b05284-cf3f-4576-99a2-aa8ec7cc0ff1" xsi:nil="true"/>
    <sw9x xmlns="d1b05284-cf3f-4576-99a2-aa8ec7cc0ff1" xsi:nil="true"/>
  </documentManagement>
</p:properties>
</file>

<file path=customXml/itemProps1.xml><?xml version="1.0" encoding="utf-8"?>
<ds:datastoreItem xmlns:ds="http://schemas.openxmlformats.org/officeDocument/2006/customXml" ds:itemID="{C8FCDC59-856A-4A2E-8E32-6BB52FD742A4}"/>
</file>

<file path=customXml/itemProps2.xml><?xml version="1.0" encoding="utf-8"?>
<ds:datastoreItem xmlns:ds="http://schemas.openxmlformats.org/officeDocument/2006/customXml" ds:itemID="{C384BC95-91C8-4559-970C-99B6747083DA}"/>
</file>

<file path=customXml/itemProps3.xml><?xml version="1.0" encoding="utf-8"?>
<ds:datastoreItem xmlns:ds="http://schemas.openxmlformats.org/officeDocument/2006/customXml" ds:itemID="{E77BF2F6-F7FB-43E0-846B-FA6BD2908A5C}"/>
</file>

<file path=docMetadata/LabelInfo.xml><?xml version="1.0" encoding="utf-8"?>
<clbl:labelList xmlns:clbl="http://schemas.microsoft.com/office/2020/mipLabelMetadata">
  <clbl:label id="{e3608b1d-a8c6-4d15-8d70-1c8023f30311}" enabled="1" method="Privileged" siteId="{53b7cac7-14be-46d4-be43-f2ad9244d90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Brinson, Staci</dc:creator>
  <keywords/>
  <dc:description/>
  <lastModifiedBy>Haley Londrigan</lastModifiedBy>
  <revision>6</revision>
  <dcterms:created xsi:type="dcterms:W3CDTF">2025-07-24T15:36:00.0000000Z</dcterms:created>
  <dcterms:modified xsi:type="dcterms:W3CDTF">2025-07-29T18:15:17.6787246Z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y fmtid="{D5CDD505-2E9C-101B-9397-08002B2CF9AE}" pid="3" name="MediaServiceImageTags">
    <vt:lpwstr/>
  </property>
</Properties>
</file>